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AC6BD2" w:rsidRDefault="00116C1A" w:rsidP="00116C1A">
      <w:pPr>
        <w:pStyle w:val="20"/>
        <w:pageBreakBefore/>
        <w:numPr>
          <w:ilvl w:val="0"/>
          <w:numId w:val="0"/>
        </w:numPr>
        <w:spacing w:before="0" w:after="0"/>
        <w:ind w:left="1560" w:right="678"/>
      </w:pPr>
      <w:bookmarkStart w:id="0" w:name="_Ref34763774"/>
      <w:r>
        <w:t xml:space="preserve">                                                                                                                  ПРИЛОЖЕНИЕ №</w:t>
      </w:r>
      <w:r w:rsidR="00C2271C">
        <w:t>3</w:t>
      </w:r>
    </w:p>
    <w:p w:rsidR="00EC5F37" w:rsidRPr="00AC6BD2" w:rsidRDefault="00EC5F37" w:rsidP="00955D72">
      <w:pPr>
        <w:spacing w:line="240" w:lineRule="auto"/>
        <w:ind w:firstLine="0"/>
        <w:jc w:val="left"/>
      </w:pPr>
    </w:p>
    <w:p w:rsidR="00EC5F37" w:rsidRPr="00AC6BD2" w:rsidRDefault="00EC5F37" w:rsidP="00955D72">
      <w:pPr>
        <w:spacing w:line="240" w:lineRule="auto"/>
      </w:pPr>
    </w:p>
    <w:p w:rsidR="00EC5F37" w:rsidRPr="00AC6BD2" w:rsidRDefault="00EC5F37" w:rsidP="00955D72">
      <w:pPr>
        <w:suppressAutoHyphens/>
        <w:spacing w:line="240" w:lineRule="auto"/>
        <w:ind w:firstLine="0"/>
        <w:jc w:val="center"/>
        <w:rPr>
          <w:b/>
          <w:sz w:val="32"/>
        </w:rPr>
      </w:pPr>
      <w:r w:rsidRPr="00AC6BD2">
        <w:rPr>
          <w:b/>
          <w:sz w:val="32"/>
        </w:rPr>
        <w:t xml:space="preserve">Техническое предложение </w:t>
      </w:r>
    </w:p>
    <w:p w:rsidR="00EC5F37" w:rsidRPr="00AC6BD2" w:rsidRDefault="00EC5F37" w:rsidP="00955D72">
      <w:pPr>
        <w:spacing w:line="240" w:lineRule="auto"/>
      </w:pPr>
    </w:p>
    <w:p w:rsidR="00EC5F37" w:rsidRPr="00E43A1A" w:rsidRDefault="00EC5F37" w:rsidP="00955D72">
      <w:pPr>
        <w:spacing w:line="240" w:lineRule="auto"/>
        <w:ind w:firstLine="0"/>
        <w:rPr>
          <w:b/>
        </w:rPr>
      </w:pPr>
      <w:r w:rsidRPr="00AC6BD2">
        <w:t xml:space="preserve">Наименование и адрес Участника </w:t>
      </w:r>
      <w:r w:rsidR="000778BE">
        <w:t>запроса предложений</w:t>
      </w:r>
      <w:r w:rsidRPr="00AC6BD2">
        <w:t xml:space="preserve">: </w:t>
      </w:r>
      <w:r w:rsidR="00E43A1A" w:rsidRPr="00E43A1A">
        <w:rPr>
          <w:b/>
        </w:rPr>
        <w:t>АО «ДРСК» Филиал «</w:t>
      </w:r>
      <w:r w:rsidR="00C2271C">
        <w:rPr>
          <w:b/>
        </w:rPr>
        <w:t>Хабаровские</w:t>
      </w:r>
      <w:r w:rsidR="00165BB5">
        <w:rPr>
          <w:b/>
        </w:rPr>
        <w:t xml:space="preserve"> э</w:t>
      </w:r>
      <w:r w:rsidR="00E43A1A" w:rsidRPr="00E43A1A">
        <w:rPr>
          <w:b/>
        </w:rPr>
        <w:t>лектрические сети»</w:t>
      </w:r>
    </w:p>
    <w:p w:rsidR="00033DD0" w:rsidRDefault="00033DD0" w:rsidP="00033DD0">
      <w:pPr>
        <w:spacing w:line="240" w:lineRule="auto"/>
        <w:rPr>
          <w:rStyle w:val="afc"/>
        </w:rPr>
      </w:pPr>
    </w:p>
    <w:tbl>
      <w:tblPr>
        <w:tblW w:w="12236" w:type="dxa"/>
        <w:jc w:val="center"/>
        <w:tblInd w:w="-6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6"/>
        <w:gridCol w:w="3685"/>
        <w:gridCol w:w="3891"/>
        <w:gridCol w:w="2771"/>
        <w:gridCol w:w="993"/>
      </w:tblGrid>
      <w:tr w:rsidR="00116C1A" w:rsidTr="00116C1A">
        <w:trPr>
          <w:trHeight w:val="378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C1A" w:rsidRDefault="00116C1A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10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C1A" w:rsidRDefault="00116C1A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1A" w:rsidRDefault="00116C1A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</w:tr>
      <w:tr w:rsidR="00AC05F7" w:rsidRPr="00165BB5" w:rsidTr="00116C1A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5F7" w:rsidRPr="00165BB5" w:rsidRDefault="00AC05F7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A91B72" w:rsidRDefault="00AC05F7" w:rsidP="00182BF7">
            <w:pPr>
              <w:snapToGrid w:val="0"/>
              <w:ind w:firstLine="0"/>
              <w:rPr>
                <w:sz w:val="20"/>
              </w:rPr>
            </w:pPr>
            <w:r w:rsidRPr="00A91B72">
              <w:rPr>
                <w:sz w:val="20"/>
              </w:rPr>
              <w:t xml:space="preserve">Блокирующее устройство 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A91B72" w:rsidRDefault="00AC05F7" w:rsidP="00182BF7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A91B72">
              <w:rPr>
                <w:sz w:val="20"/>
              </w:rPr>
              <w:t>FANTOM GRL 101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6F69E9" w:rsidRDefault="00AC05F7" w:rsidP="00182BF7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>Блокирующее устройство FANTOM – это средство защиты втягивающего типа с функцией самоблокировки и автоматическим средством натяжения и возврата втягивающей ленты.</w:t>
            </w:r>
            <w:r w:rsidRPr="006F69E9">
              <w:rPr>
                <w:color w:val="FF0000"/>
                <w:sz w:val="20"/>
              </w:rPr>
              <w:br/>
              <w:t xml:space="preserve">Устройство </w:t>
            </w:r>
            <w:proofErr w:type="gramStart"/>
            <w:r w:rsidRPr="006F69E9">
              <w:rPr>
                <w:color w:val="FF0000"/>
                <w:sz w:val="20"/>
              </w:rPr>
              <w:t>размещено в ударопрочном пластиковом корпусе и оснащено</w:t>
            </w:r>
            <w:proofErr w:type="gramEnd"/>
            <w:r w:rsidRPr="006F69E9">
              <w:rPr>
                <w:color w:val="FF0000"/>
                <w:sz w:val="20"/>
              </w:rPr>
              <w:t xml:space="preserve"> карабином AZ002AS. Ширина рабочей ленты (комбинированное плетение полиамид/</w:t>
            </w:r>
            <w:proofErr w:type="spellStart"/>
            <w:r w:rsidRPr="006F69E9">
              <w:rPr>
                <w:color w:val="FF0000"/>
                <w:sz w:val="20"/>
              </w:rPr>
              <w:t>кевлар</w:t>
            </w:r>
            <w:proofErr w:type="spellEnd"/>
            <w:r w:rsidRPr="006F69E9">
              <w:rPr>
                <w:color w:val="FF0000"/>
                <w:sz w:val="20"/>
              </w:rPr>
              <w:t>) 17 мм. Устройство оснащено ленточным амортизатором.</w:t>
            </w:r>
          </w:p>
          <w:p w:rsidR="00AC05F7" w:rsidRPr="006F69E9" w:rsidRDefault="00AC05F7" w:rsidP="00182BF7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b/>
                <w:bCs/>
                <w:color w:val="FF0000"/>
                <w:sz w:val="20"/>
              </w:rPr>
              <w:t>Материал ленты:</w:t>
            </w:r>
            <w:r w:rsidRPr="006F69E9">
              <w:rPr>
                <w:color w:val="FF0000"/>
                <w:sz w:val="20"/>
              </w:rPr>
              <w:t xml:space="preserve"> полиамид.</w:t>
            </w:r>
            <w:r w:rsidRPr="006F69E9">
              <w:rPr>
                <w:color w:val="FF0000"/>
                <w:sz w:val="20"/>
              </w:rPr>
              <w:br/>
            </w:r>
            <w:r w:rsidRPr="006F69E9">
              <w:rPr>
                <w:b/>
                <w:bCs/>
                <w:color w:val="FF0000"/>
                <w:sz w:val="20"/>
              </w:rPr>
              <w:t>Ширина ленты:</w:t>
            </w:r>
            <w:r w:rsidRPr="006F69E9">
              <w:rPr>
                <w:color w:val="FF0000"/>
                <w:sz w:val="20"/>
              </w:rPr>
              <w:t xml:space="preserve"> 17,5 мм.</w:t>
            </w:r>
            <w:r w:rsidRPr="006F69E9">
              <w:rPr>
                <w:color w:val="FF0000"/>
                <w:sz w:val="20"/>
              </w:rPr>
              <w:br/>
            </w:r>
            <w:r w:rsidRPr="006F69E9">
              <w:rPr>
                <w:b/>
                <w:bCs/>
                <w:color w:val="FF0000"/>
                <w:sz w:val="20"/>
              </w:rPr>
              <w:t>Длина ленты:</w:t>
            </w:r>
            <w:r w:rsidRPr="006F69E9">
              <w:rPr>
                <w:color w:val="FF0000"/>
                <w:sz w:val="20"/>
              </w:rPr>
              <w:t xml:space="preserve"> 2,35 м.</w:t>
            </w:r>
            <w:r w:rsidRPr="006F69E9">
              <w:rPr>
                <w:color w:val="FF0000"/>
                <w:sz w:val="20"/>
              </w:rPr>
              <w:br/>
            </w:r>
            <w:r w:rsidRPr="006F69E9">
              <w:rPr>
                <w:b/>
                <w:bCs/>
                <w:color w:val="FF0000"/>
                <w:sz w:val="20"/>
              </w:rPr>
              <w:t>Масса:</w:t>
            </w:r>
            <w:r w:rsidRPr="006F69E9">
              <w:rPr>
                <w:color w:val="FF0000"/>
                <w:sz w:val="20"/>
              </w:rPr>
              <w:t xml:space="preserve"> 1,28 кг.</w:t>
            </w:r>
            <w:r w:rsidRPr="006F69E9">
              <w:rPr>
                <w:color w:val="FF0000"/>
                <w:sz w:val="20"/>
              </w:rPr>
              <w:br/>
            </w:r>
            <w:r w:rsidRPr="006F69E9">
              <w:rPr>
                <w:b/>
                <w:bCs/>
                <w:color w:val="FF0000"/>
                <w:sz w:val="20"/>
              </w:rPr>
              <w:t>Тип карабина:</w:t>
            </w:r>
            <w:r w:rsidRPr="006F69E9">
              <w:rPr>
                <w:color w:val="FF0000"/>
                <w:sz w:val="20"/>
              </w:rPr>
              <w:t xml:space="preserve"> AZ002AS.</w:t>
            </w:r>
            <w:r w:rsidRPr="006F69E9">
              <w:rPr>
                <w:color w:val="FF0000"/>
                <w:sz w:val="20"/>
              </w:rPr>
              <w:br/>
            </w:r>
            <w:r w:rsidRPr="006F69E9">
              <w:rPr>
                <w:b/>
                <w:bCs/>
                <w:color w:val="FF0000"/>
                <w:sz w:val="20"/>
              </w:rPr>
              <w:t>Статическая прочность:</w:t>
            </w:r>
            <w:r w:rsidRPr="006F69E9">
              <w:rPr>
                <w:color w:val="FF0000"/>
                <w:sz w:val="20"/>
              </w:rPr>
              <w:t xml:space="preserve"> не менее 15 </w:t>
            </w:r>
            <w:proofErr w:type="spellStart"/>
            <w:r w:rsidRPr="006F69E9">
              <w:rPr>
                <w:color w:val="FF0000"/>
                <w:sz w:val="20"/>
              </w:rPr>
              <w:t>кН.</w:t>
            </w:r>
            <w:proofErr w:type="spellEnd"/>
          </w:p>
          <w:p w:rsidR="00AC05F7" w:rsidRPr="006F69E9" w:rsidRDefault="00AC05F7" w:rsidP="00182BF7">
            <w:pPr>
              <w:snapToGrid w:val="0"/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  <w:proofErr w:type="gramStart"/>
            <w:r w:rsidRPr="006F69E9">
              <w:rPr>
                <w:b/>
                <w:bCs/>
                <w:color w:val="FF0000"/>
                <w:sz w:val="20"/>
              </w:rPr>
              <w:t>ТР</w:t>
            </w:r>
            <w:proofErr w:type="gramEnd"/>
            <w:r w:rsidRPr="006F69E9">
              <w:rPr>
                <w:b/>
                <w:bCs/>
                <w:color w:val="FF0000"/>
                <w:sz w:val="20"/>
              </w:rPr>
              <w:t xml:space="preserve"> ТС 019/2011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165BB5" w:rsidRDefault="00AC05F7">
            <w:pPr>
              <w:jc w:val="right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AC05F7" w:rsidRPr="00165BB5" w:rsidTr="00116C1A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165BB5" w:rsidRDefault="00AC05F7">
            <w:pPr>
              <w:snapToGrid w:val="0"/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A91B72" w:rsidRDefault="00AC05F7" w:rsidP="00182BF7">
            <w:pPr>
              <w:snapToGrid w:val="0"/>
              <w:ind w:firstLine="0"/>
              <w:rPr>
                <w:sz w:val="20"/>
              </w:rPr>
            </w:pPr>
            <w:r w:rsidRPr="00A91B72">
              <w:rPr>
                <w:sz w:val="20"/>
              </w:rPr>
              <w:t>Блок-ролик одинарный "Спасатель"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A91B72" w:rsidRDefault="00AC05F7" w:rsidP="00182BF7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A91B72">
              <w:rPr>
                <w:sz w:val="20"/>
              </w:rPr>
              <w:t>"Спасатель"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6F69E9" w:rsidRDefault="00AC05F7" w:rsidP="00182BF7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 xml:space="preserve">Характеристики: Масса, 86г., КПД, %: 70,  Материал изготовления: оцинкованная сталь/ Дюраль,  Кол-во роликов, </w:t>
            </w:r>
            <w:proofErr w:type="spellStart"/>
            <w:proofErr w:type="gramStart"/>
            <w:r w:rsidRPr="006F69E9">
              <w:rPr>
                <w:color w:val="FF0000"/>
                <w:sz w:val="20"/>
              </w:rPr>
              <w:t>шт</w:t>
            </w:r>
            <w:proofErr w:type="spellEnd"/>
            <w:proofErr w:type="gramEnd"/>
            <w:r w:rsidRPr="006F69E9">
              <w:rPr>
                <w:color w:val="FF0000"/>
                <w:sz w:val="20"/>
              </w:rPr>
              <w:t>: 1,</w:t>
            </w:r>
          </w:p>
          <w:p w:rsidR="00AC05F7" w:rsidRPr="006F69E9" w:rsidRDefault="00AC05F7" w:rsidP="00182BF7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>Производитель: VENTO,</w:t>
            </w:r>
          </w:p>
          <w:p w:rsidR="00AC05F7" w:rsidRPr="006F69E9" w:rsidRDefault="00AC05F7" w:rsidP="00182BF7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 xml:space="preserve">Диаметр веревки макс., </w:t>
            </w:r>
            <w:proofErr w:type="gramStart"/>
            <w:r w:rsidRPr="006F69E9">
              <w:rPr>
                <w:color w:val="FF0000"/>
                <w:sz w:val="20"/>
              </w:rPr>
              <w:lastRenderedPageBreak/>
              <w:t>мм</w:t>
            </w:r>
            <w:proofErr w:type="gramEnd"/>
            <w:r w:rsidRPr="006F69E9">
              <w:rPr>
                <w:color w:val="FF0000"/>
                <w:sz w:val="20"/>
              </w:rPr>
              <w:t>:13,</w:t>
            </w:r>
          </w:p>
          <w:p w:rsidR="00AC05F7" w:rsidRPr="006F69E9" w:rsidRDefault="00AC05F7" w:rsidP="00182BF7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>Наличие подшипника: нет,</w:t>
            </w:r>
          </w:p>
          <w:p w:rsidR="00AC05F7" w:rsidRPr="006F69E9" w:rsidRDefault="00AC05F7" w:rsidP="00182BF7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>Максимальная нагрузка, kN:20,</w:t>
            </w:r>
          </w:p>
          <w:p w:rsidR="00AC05F7" w:rsidRPr="006F69E9" w:rsidRDefault="00AC05F7" w:rsidP="00182BF7">
            <w:pPr>
              <w:snapToGrid w:val="0"/>
              <w:spacing w:line="240" w:lineRule="auto"/>
              <w:ind w:firstLine="0"/>
              <w:rPr>
                <w:vanish/>
                <w:color w:val="FF0000"/>
                <w:sz w:val="20"/>
              </w:rPr>
            </w:pPr>
            <w:r w:rsidRPr="006F69E9">
              <w:rPr>
                <w:vanish/>
                <w:color w:val="FF0000"/>
                <w:sz w:val="20"/>
              </w:rPr>
              <w:t>EAC: </w:t>
            </w:r>
          </w:p>
          <w:p w:rsidR="00AC05F7" w:rsidRPr="006F69E9" w:rsidRDefault="00AC05F7" w:rsidP="00182BF7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>Описание: С неразъемными щечками,</w:t>
            </w:r>
          </w:p>
          <w:p w:rsidR="00AC05F7" w:rsidRPr="006F69E9" w:rsidRDefault="00AC05F7" w:rsidP="00182BF7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proofErr w:type="gramStart"/>
            <w:r w:rsidRPr="006F69E9">
              <w:rPr>
                <w:color w:val="FF0000"/>
                <w:sz w:val="20"/>
              </w:rPr>
              <w:t>Предназначен</w:t>
            </w:r>
            <w:proofErr w:type="gramEnd"/>
            <w:r w:rsidRPr="006F69E9">
              <w:rPr>
                <w:color w:val="FF0000"/>
                <w:sz w:val="20"/>
              </w:rPr>
              <w:t xml:space="preserve"> для использования в грузоподъемных системах,</w:t>
            </w:r>
          </w:p>
          <w:p w:rsidR="00AC05F7" w:rsidRPr="006F69E9" w:rsidRDefault="00AC05F7" w:rsidP="00182BF7">
            <w:pPr>
              <w:snapToGrid w:val="0"/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  <w:r w:rsidRPr="006F69E9">
              <w:rPr>
                <w:color w:val="FF0000"/>
                <w:sz w:val="20"/>
              </w:rPr>
              <w:t xml:space="preserve">Перемычка между щечками позволяет блок-ролику остаться на веревке даже в случае разрушения оси, Щечки и шкив выполнены из нержавеющей </w:t>
            </w:r>
            <w:proofErr w:type="gramStart"/>
            <w:r w:rsidRPr="006F69E9">
              <w:rPr>
                <w:color w:val="FF0000"/>
                <w:sz w:val="20"/>
              </w:rPr>
              <w:t>стали</w:t>
            </w:r>
            <w:proofErr w:type="gramEnd"/>
            <w:r w:rsidRPr="006F69E9">
              <w:rPr>
                <w:color w:val="FF0000"/>
                <w:sz w:val="20"/>
              </w:rPr>
              <w:t xml:space="preserve"> что делает возможным использование блок-ролика со стальными тросами.</w:t>
            </w:r>
            <w:r w:rsidRPr="006F69E9">
              <w:rPr>
                <w:rFonts w:ascii="Verdana" w:hAnsi="Verdana"/>
                <w:color w:val="FF0000"/>
                <w:sz w:val="20"/>
              </w:rPr>
              <w:t xml:space="preserve"> </w:t>
            </w:r>
            <w:r w:rsidRPr="006F69E9">
              <w:rPr>
                <w:color w:val="FF0000"/>
                <w:sz w:val="20"/>
              </w:rPr>
              <w:t xml:space="preserve">Использование шарикоподшипника повышает КПД </w:t>
            </w:r>
            <w:proofErr w:type="gramStart"/>
            <w:r w:rsidRPr="006F69E9">
              <w:rPr>
                <w:color w:val="FF0000"/>
                <w:sz w:val="20"/>
              </w:rPr>
              <w:t>блок-ролика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165BB5" w:rsidRDefault="00AC05F7" w:rsidP="00182BF7">
            <w:pPr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</w:t>
            </w:r>
          </w:p>
        </w:tc>
      </w:tr>
      <w:tr w:rsidR="00AC05F7" w:rsidRPr="00165BB5" w:rsidTr="00AC05F7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165BB5" w:rsidRDefault="00AC05F7">
            <w:pPr>
              <w:snapToGrid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A91B72" w:rsidRDefault="00AC05F7" w:rsidP="00334E4D">
            <w:pPr>
              <w:snapToGrid w:val="0"/>
              <w:ind w:firstLine="0"/>
              <w:rPr>
                <w:sz w:val="20"/>
              </w:rPr>
            </w:pP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A91B72" w:rsidRDefault="00AC05F7" w:rsidP="00334E4D">
            <w:pPr>
              <w:snapToGrid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165BB5" w:rsidRDefault="00AC05F7">
            <w:pPr>
              <w:jc w:val="right"/>
              <w:rPr>
                <w:sz w:val="20"/>
              </w:rPr>
            </w:pPr>
          </w:p>
        </w:tc>
      </w:tr>
      <w:tr w:rsidR="00AC05F7" w:rsidRPr="00165BB5" w:rsidTr="00116C1A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5F7" w:rsidRPr="00165BB5" w:rsidRDefault="00AC05F7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A91B72" w:rsidRDefault="00AC05F7" w:rsidP="00334E4D">
            <w:pPr>
              <w:snapToGrid w:val="0"/>
              <w:ind w:firstLine="0"/>
              <w:rPr>
                <w:sz w:val="20"/>
              </w:rPr>
            </w:pPr>
            <w:r w:rsidRPr="00A91B72">
              <w:rPr>
                <w:sz w:val="20"/>
              </w:rPr>
              <w:t>Горизонтальная анкерная линия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A91B72" w:rsidRDefault="00AC05F7" w:rsidP="00334E4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A91B72">
              <w:rPr>
                <w:sz w:val="20"/>
              </w:rPr>
              <w:t>TEMPORARY LIELINE 30м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 xml:space="preserve">Горизонтальная анкерная линия изготовлена из прочной и долговечной </w:t>
            </w:r>
            <w:proofErr w:type="spellStart"/>
            <w:r w:rsidRPr="006F69E9">
              <w:rPr>
                <w:color w:val="FF0000"/>
                <w:sz w:val="20"/>
              </w:rPr>
              <w:t>полиэстеровой</w:t>
            </w:r>
            <w:proofErr w:type="spellEnd"/>
            <w:r w:rsidRPr="006F69E9">
              <w:rPr>
                <w:color w:val="FF0000"/>
                <w:sz w:val="20"/>
              </w:rPr>
              <w:t xml:space="preserve"> ленты. Предназначена для одновременного использования не более</w:t>
            </w:r>
            <w:proofErr w:type="gramStart"/>
            <w:r w:rsidRPr="006F69E9">
              <w:rPr>
                <w:color w:val="FF0000"/>
                <w:sz w:val="20"/>
              </w:rPr>
              <w:t>,</w:t>
            </w:r>
            <w:proofErr w:type="gramEnd"/>
            <w:r w:rsidRPr="006F69E9">
              <w:rPr>
                <w:color w:val="FF0000"/>
                <w:sz w:val="20"/>
              </w:rPr>
              <w:t xml:space="preserve"> чем двумя работниками. </w:t>
            </w:r>
            <w:proofErr w:type="gramStart"/>
            <w:r w:rsidRPr="006F69E9">
              <w:rPr>
                <w:color w:val="FF0000"/>
                <w:sz w:val="20"/>
              </w:rPr>
              <w:t>Оснащена</w:t>
            </w:r>
            <w:proofErr w:type="gramEnd"/>
            <w:r w:rsidRPr="006F69E9">
              <w:rPr>
                <w:color w:val="FF0000"/>
                <w:sz w:val="20"/>
              </w:rPr>
              <w:t xml:space="preserve"> стальным устройством для натяжения и двумя крепежными петлями из полиамида, а так же имеются два стальных карабина. </w:t>
            </w:r>
          </w:p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  <w:r w:rsidRPr="006F69E9">
              <w:rPr>
                <w:color w:val="FF0000"/>
                <w:sz w:val="20"/>
              </w:rPr>
              <w:t xml:space="preserve"> регулируемая длина  30 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165BB5" w:rsidRDefault="00AC05F7" w:rsidP="00792A97">
            <w:pPr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AC05F7" w:rsidRPr="00165BB5" w:rsidTr="00116C1A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5F7" w:rsidRPr="00165BB5" w:rsidRDefault="00AC05F7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165BB5" w:rsidRDefault="00AC05F7" w:rsidP="00165BB5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Карабин стальной овальный с муфтой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2F0219" w:rsidRDefault="00AC05F7" w:rsidP="00165BB5">
            <w:pPr>
              <w:ind w:firstLine="0"/>
              <w:jc w:val="left"/>
              <w:rPr>
                <w:sz w:val="20"/>
                <w:lang w:val="en-US"/>
              </w:rPr>
            </w:pPr>
            <w:r>
              <w:rPr>
                <w:sz w:val="20"/>
              </w:rPr>
              <w:t xml:space="preserve">Высота 513 </w:t>
            </w:r>
            <w:proofErr w:type="spellStart"/>
            <w:r>
              <w:rPr>
                <w:sz w:val="20"/>
                <w:lang w:val="en-US"/>
              </w:rPr>
              <w:t>Venta</w:t>
            </w:r>
            <w:proofErr w:type="spellEnd"/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2F0219" w:rsidRDefault="00AC05F7" w:rsidP="002F0219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2F0219">
              <w:rPr>
                <w:sz w:val="20"/>
              </w:rPr>
              <w:t>Стальной карабин предназначен для соединения различных элементов страховочного оборудования.</w:t>
            </w:r>
          </w:p>
          <w:p w:rsidR="00AC05F7" w:rsidRPr="002F0219" w:rsidRDefault="00AC05F7" w:rsidP="002F0219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2F0219">
              <w:rPr>
                <w:sz w:val="20"/>
              </w:rPr>
              <w:t>Масса</w:t>
            </w:r>
            <w:proofErr w:type="gramStart"/>
            <w:r w:rsidRPr="002F0219">
              <w:rPr>
                <w:sz w:val="20"/>
              </w:rPr>
              <w:t>,г</w:t>
            </w:r>
            <w:proofErr w:type="gramEnd"/>
            <w:r w:rsidRPr="002F0219">
              <w:rPr>
                <w:sz w:val="20"/>
              </w:rPr>
              <w:t>:174</w:t>
            </w:r>
            <w:r>
              <w:rPr>
                <w:sz w:val="20"/>
              </w:rPr>
              <w:t xml:space="preserve"> </w:t>
            </w:r>
            <w:r w:rsidRPr="002F0219">
              <w:rPr>
                <w:sz w:val="20"/>
              </w:rPr>
              <w:t>Раскрытие карабина, мм: 17</w:t>
            </w:r>
          </w:p>
          <w:p w:rsidR="00AC05F7" w:rsidRPr="002F0219" w:rsidRDefault="00AC05F7" w:rsidP="002F0219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2F0219">
              <w:rPr>
                <w:sz w:val="20"/>
              </w:rPr>
              <w:lastRenderedPageBreak/>
              <w:t xml:space="preserve">Продольная нагрузка, </w:t>
            </w:r>
            <w:proofErr w:type="spellStart"/>
            <w:r w:rsidRPr="002F0219">
              <w:rPr>
                <w:sz w:val="20"/>
              </w:rPr>
              <w:t>kN</w:t>
            </w:r>
            <w:proofErr w:type="spellEnd"/>
            <w:r w:rsidRPr="002F0219">
              <w:rPr>
                <w:sz w:val="20"/>
              </w:rPr>
              <w:t>: </w:t>
            </w:r>
          </w:p>
          <w:p w:rsidR="00AC05F7" w:rsidRPr="002F0219" w:rsidRDefault="00AC05F7" w:rsidP="002F0219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2F0219">
              <w:rPr>
                <w:sz w:val="20"/>
              </w:rPr>
              <w:t xml:space="preserve">23Поперечная нагрузка, </w:t>
            </w:r>
            <w:proofErr w:type="spellStart"/>
            <w:r w:rsidRPr="002F0219">
              <w:rPr>
                <w:sz w:val="20"/>
              </w:rPr>
              <w:t>kN</w:t>
            </w:r>
            <w:proofErr w:type="spellEnd"/>
            <w:r w:rsidRPr="002F0219">
              <w:rPr>
                <w:sz w:val="20"/>
              </w:rPr>
              <w:t>: </w:t>
            </w:r>
          </w:p>
          <w:p w:rsidR="00AC05F7" w:rsidRPr="002F0219" w:rsidRDefault="00AC05F7" w:rsidP="002F0219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2F0219">
              <w:rPr>
                <w:sz w:val="20"/>
              </w:rPr>
              <w:t>7</w:t>
            </w:r>
            <w:r>
              <w:rPr>
                <w:sz w:val="20"/>
              </w:rPr>
              <w:t xml:space="preserve"> </w:t>
            </w:r>
            <w:r w:rsidRPr="002F0219">
              <w:rPr>
                <w:sz w:val="20"/>
              </w:rPr>
              <w:t xml:space="preserve">Нагрузка с раскрытой муфтой, </w:t>
            </w:r>
            <w:proofErr w:type="spellStart"/>
            <w:r w:rsidRPr="002F0219">
              <w:rPr>
                <w:sz w:val="20"/>
              </w:rPr>
              <w:t>kN</w:t>
            </w:r>
            <w:proofErr w:type="spellEnd"/>
            <w:r w:rsidRPr="002F0219">
              <w:rPr>
                <w:sz w:val="20"/>
              </w:rPr>
              <w:t>: 7</w:t>
            </w:r>
          </w:p>
          <w:p w:rsidR="00AC05F7" w:rsidRPr="002F0219" w:rsidRDefault="00AC05F7" w:rsidP="002F0219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2F0219">
              <w:rPr>
                <w:sz w:val="20"/>
              </w:rPr>
              <w:t>Тип защелки: резьба</w:t>
            </w:r>
          </w:p>
          <w:p w:rsidR="00AC05F7" w:rsidRPr="002F0219" w:rsidRDefault="00AC05F7" w:rsidP="002F0219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2F0219">
              <w:rPr>
                <w:sz w:val="20"/>
              </w:rPr>
              <w:t>Материал изготовления:</w:t>
            </w:r>
          </w:p>
          <w:p w:rsidR="00AC05F7" w:rsidRDefault="00AC05F7" w:rsidP="002F0219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2F0219">
              <w:rPr>
                <w:sz w:val="20"/>
              </w:rPr>
              <w:t>Сталь</w:t>
            </w:r>
            <w:r>
              <w:rPr>
                <w:sz w:val="20"/>
              </w:rPr>
              <w:t xml:space="preserve"> </w:t>
            </w:r>
            <w:r w:rsidRPr="002F0219">
              <w:rPr>
                <w:sz w:val="20"/>
              </w:rPr>
              <w:t xml:space="preserve">Длина, </w:t>
            </w:r>
            <w:proofErr w:type="gramStart"/>
            <w:r w:rsidRPr="002F0219">
              <w:rPr>
                <w:sz w:val="20"/>
              </w:rPr>
              <w:t>мм</w:t>
            </w:r>
            <w:proofErr w:type="gramEnd"/>
            <w:r w:rsidRPr="002F0219">
              <w:rPr>
                <w:sz w:val="20"/>
              </w:rPr>
              <w:t>: 107</w:t>
            </w:r>
          </w:p>
          <w:p w:rsidR="00AC05F7" w:rsidRPr="002F0219" w:rsidRDefault="00AC05F7" w:rsidP="002F0219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2F0219">
              <w:rPr>
                <w:sz w:val="20"/>
              </w:rPr>
              <w:t xml:space="preserve">Ширина, </w:t>
            </w:r>
            <w:proofErr w:type="gramStart"/>
            <w:r w:rsidRPr="002F0219">
              <w:rPr>
                <w:sz w:val="20"/>
              </w:rPr>
              <w:t>мм</w:t>
            </w:r>
            <w:proofErr w:type="gramEnd"/>
            <w:r w:rsidRPr="002F0219">
              <w:rPr>
                <w:sz w:val="20"/>
              </w:rPr>
              <w:t>: 58</w:t>
            </w:r>
          </w:p>
          <w:p w:rsidR="00AC05F7" w:rsidRPr="002F0219" w:rsidRDefault="00AC05F7" w:rsidP="002F0219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2F0219">
              <w:rPr>
                <w:sz w:val="20"/>
              </w:rPr>
              <w:t>Производитель: </w:t>
            </w:r>
          </w:p>
          <w:p w:rsidR="00AC05F7" w:rsidRPr="002F0219" w:rsidRDefault="00AC05F7" w:rsidP="002F0219">
            <w:pPr>
              <w:snapToGrid w:val="0"/>
              <w:spacing w:line="240" w:lineRule="auto"/>
              <w:ind w:firstLine="0"/>
              <w:rPr>
                <w:vanish/>
                <w:sz w:val="20"/>
              </w:rPr>
            </w:pPr>
            <w:r w:rsidRPr="002F0219">
              <w:rPr>
                <w:sz w:val="20"/>
              </w:rPr>
              <w:t>VENTO</w:t>
            </w:r>
            <w:r>
              <w:rPr>
                <w:sz w:val="20"/>
              </w:rPr>
              <w:t xml:space="preserve"> </w:t>
            </w:r>
            <w:r w:rsidRPr="002F0219">
              <w:rPr>
                <w:vanish/>
                <w:sz w:val="20"/>
              </w:rPr>
              <w:t>Инструкция: </w:t>
            </w:r>
          </w:p>
          <w:p w:rsidR="00AC05F7" w:rsidRPr="002F0219" w:rsidRDefault="00AC05F7" w:rsidP="002F0219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2F0219">
              <w:rPr>
                <w:sz w:val="20"/>
              </w:rPr>
              <w:t>Описание:  </w:t>
            </w:r>
          </w:p>
          <w:p w:rsidR="00AC05F7" w:rsidRPr="00165BB5" w:rsidRDefault="00AC05F7" w:rsidP="002F0219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2F0219">
              <w:rPr>
                <w:sz w:val="20"/>
              </w:rPr>
              <w:t>Базовый овальный карабин.  </w:t>
            </w:r>
            <w:r w:rsidRPr="002F0219">
              <w:rPr>
                <w:sz w:val="20"/>
              </w:rPr>
              <w:br/>
              <w:t xml:space="preserve">Симметричная  форма позволяет равномерно нагружать карабин и удобно поворачивать при соединении с другими составляющими </w:t>
            </w:r>
            <w:proofErr w:type="spellStart"/>
            <w:r w:rsidRPr="002F0219">
              <w:rPr>
                <w:sz w:val="20"/>
              </w:rPr>
              <w:t>траховочной</w:t>
            </w:r>
            <w:proofErr w:type="spellEnd"/>
            <w:r w:rsidRPr="002F0219">
              <w:rPr>
                <w:sz w:val="20"/>
              </w:rPr>
              <w:t xml:space="preserve"> цепи. Карабин применяют, когда важно отсутствие перекосов или заклинивания.</w:t>
            </w:r>
            <w:r w:rsidRPr="002F0219">
              <w:rPr>
                <w:sz w:val="20"/>
              </w:rPr>
              <w:br/>
            </w:r>
            <w:proofErr w:type="gramStart"/>
            <w:r w:rsidRPr="002F0219">
              <w:rPr>
                <w:sz w:val="20"/>
              </w:rPr>
              <w:t>Идеален</w:t>
            </w:r>
            <w:proofErr w:type="gramEnd"/>
            <w:r w:rsidRPr="002F0219">
              <w:rPr>
                <w:sz w:val="20"/>
              </w:rPr>
              <w:t xml:space="preserve"> для правильной работы блок-роликов с неразъемными щечками.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165BB5" w:rsidRDefault="00AC05F7">
            <w:pPr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3</w:t>
            </w:r>
          </w:p>
        </w:tc>
      </w:tr>
      <w:tr w:rsidR="00AC05F7" w:rsidRPr="00165BB5" w:rsidTr="00116C1A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5F7" w:rsidRPr="00165BB5" w:rsidRDefault="00AC05F7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A91B72" w:rsidRDefault="00AC05F7" w:rsidP="00334E4D">
            <w:pPr>
              <w:snapToGrid w:val="0"/>
              <w:ind w:firstLine="0"/>
              <w:rPr>
                <w:sz w:val="20"/>
              </w:rPr>
            </w:pPr>
            <w:r w:rsidRPr="00A91B72">
              <w:rPr>
                <w:sz w:val="20"/>
              </w:rPr>
              <w:t xml:space="preserve">Карабин стальной универсальный с муфтой 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A91B72" w:rsidRDefault="00AC05F7" w:rsidP="00334E4D">
            <w:pPr>
              <w:snapToGrid w:val="0"/>
              <w:spacing w:line="240" w:lineRule="auto"/>
              <w:ind w:firstLine="0"/>
              <w:rPr>
                <w:sz w:val="20"/>
              </w:rPr>
            </w:pPr>
            <w:proofErr w:type="spellStart"/>
            <w:r w:rsidRPr="00A91B72">
              <w:rPr>
                <w:sz w:val="20"/>
              </w:rPr>
              <w:t>keylock</w:t>
            </w:r>
            <w:proofErr w:type="spellEnd"/>
            <w:r w:rsidRPr="00A91B72">
              <w:rPr>
                <w:sz w:val="20"/>
              </w:rPr>
              <w:t xml:space="preserve"> ВЕНТО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>Стальной карабин асимметричной формы, обеспечивающей высокие прочностные характеристики. Подходит для большинства выполняемых работ.</w:t>
            </w:r>
          </w:p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>Покрытие: оцинковка.</w:t>
            </w:r>
          </w:p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>Габариты: 111×67 мм.</w:t>
            </w:r>
          </w:p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>Раскрытие: 23 мм.</w:t>
            </w:r>
          </w:p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>Разрывные характеристики</w:t>
            </w:r>
          </w:p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>(вдоль / поперек / с раскрытой защелкой): 50/7/7.</w:t>
            </w:r>
          </w:p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>Тип запирающего устройства: резьбовая муфта.</w:t>
            </w:r>
          </w:p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>Масса: 212 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165BB5" w:rsidRDefault="00AC05F7">
            <w:pPr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AC05F7" w:rsidRPr="00165BB5" w:rsidTr="00116C1A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5F7" w:rsidRPr="00165BB5" w:rsidRDefault="00AC05F7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B7743B" w:rsidRDefault="00AC05F7" w:rsidP="00165BB5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Комплект для подъема на опоры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165BB5" w:rsidRDefault="00AC05F7" w:rsidP="00165BB5">
            <w:pPr>
              <w:ind w:firstLine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Энерго</w:t>
            </w:r>
            <w:proofErr w:type="spellEnd"/>
            <w:r>
              <w:rPr>
                <w:sz w:val="20"/>
              </w:rPr>
              <w:t xml:space="preserve"> - 70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075D1D" w:rsidRDefault="00AC05F7" w:rsidP="00075D1D">
            <w:pPr>
              <w:snapToGrid w:val="0"/>
              <w:spacing w:line="240" w:lineRule="auto"/>
              <w:ind w:firstLine="0"/>
              <w:rPr>
                <w:b/>
                <w:bCs/>
                <w:sz w:val="20"/>
              </w:rPr>
            </w:pPr>
            <w:r w:rsidRPr="00075D1D">
              <w:rPr>
                <w:sz w:val="20"/>
              </w:rPr>
              <w:t>Комплект подходит для осуществления перемещения вдоль деревянных и железобетонных опор ЛЭП, линий связи.</w:t>
            </w:r>
            <w:r w:rsidRPr="00075D1D">
              <w:rPr>
                <w:sz w:val="20"/>
              </w:rPr>
              <w:br/>
            </w:r>
            <w:r w:rsidRPr="00075D1D">
              <w:rPr>
                <w:sz w:val="20"/>
              </w:rPr>
              <w:lastRenderedPageBreak/>
              <w:t xml:space="preserve">Использование стропа для позиционирования и анкерного устройства в износостойком протекторе позволяет охватывать опору и фиксироваться в рабочем положении. </w:t>
            </w:r>
            <w:r w:rsidRPr="00075D1D">
              <w:rPr>
                <w:b/>
                <w:bCs/>
                <w:sz w:val="20"/>
              </w:rPr>
              <w:t>Комплектация</w:t>
            </w:r>
          </w:p>
          <w:p w:rsidR="00AC05F7" w:rsidRPr="00075D1D" w:rsidRDefault="00AC05F7" w:rsidP="00075D1D">
            <w:pPr>
              <w:tabs>
                <w:tab w:val="num" w:pos="720"/>
              </w:tabs>
              <w:snapToGrid w:val="0"/>
              <w:spacing w:line="240" w:lineRule="auto"/>
              <w:ind w:firstLine="0"/>
              <w:rPr>
                <w:sz w:val="20"/>
              </w:rPr>
            </w:pPr>
            <w:r w:rsidRPr="00075D1D">
              <w:rPr>
                <w:sz w:val="20"/>
              </w:rPr>
              <w:t>Строп для удержания и позиционирования «В11у» (</w:t>
            </w:r>
            <w:proofErr w:type="spellStart"/>
            <w:r w:rsidRPr="00075D1D">
              <w:rPr>
                <w:sz w:val="20"/>
              </w:rPr>
              <w:t>vnt</w:t>
            </w:r>
            <w:proofErr w:type="spellEnd"/>
            <w:r w:rsidRPr="00075D1D">
              <w:rPr>
                <w:sz w:val="20"/>
              </w:rPr>
              <w:t xml:space="preserve"> В11у) – 1 шт. Переносное анкерное </w:t>
            </w:r>
            <w:proofErr w:type="spellStart"/>
            <w:r w:rsidRPr="00075D1D">
              <w:rPr>
                <w:sz w:val="20"/>
              </w:rPr>
              <w:t>устройтсво</w:t>
            </w:r>
            <w:proofErr w:type="spellEnd"/>
            <w:r w:rsidRPr="00075D1D">
              <w:rPr>
                <w:sz w:val="20"/>
              </w:rPr>
              <w:t xml:space="preserve"> «Петля «Люкс» (</w:t>
            </w:r>
            <w:proofErr w:type="spellStart"/>
            <w:r w:rsidRPr="00075D1D">
              <w:rPr>
                <w:sz w:val="20"/>
              </w:rPr>
              <w:t>vnt</w:t>
            </w:r>
            <w:proofErr w:type="spellEnd"/>
            <w:r w:rsidRPr="00075D1D">
              <w:rPr>
                <w:sz w:val="20"/>
              </w:rPr>
              <w:t xml:space="preserve"> 203) – 1 шт. Соединительные элементы класса</w:t>
            </w:r>
            <w:proofErr w:type="gramStart"/>
            <w:r w:rsidRPr="00075D1D">
              <w:rPr>
                <w:sz w:val="20"/>
              </w:rPr>
              <w:t xml:space="preserve"> В</w:t>
            </w:r>
            <w:proofErr w:type="gramEnd"/>
            <w:r w:rsidRPr="00075D1D">
              <w:rPr>
                <w:sz w:val="20"/>
              </w:rPr>
              <w:t xml:space="preserve"> – 2 шт. Протектор «</w:t>
            </w:r>
            <w:proofErr w:type="spellStart"/>
            <w:r w:rsidRPr="00075D1D">
              <w:rPr>
                <w:sz w:val="20"/>
              </w:rPr>
              <w:t>Энерго</w:t>
            </w:r>
            <w:proofErr w:type="spellEnd"/>
            <w:r w:rsidRPr="00075D1D">
              <w:rPr>
                <w:sz w:val="20"/>
              </w:rPr>
              <w:t>» (</w:t>
            </w:r>
            <w:proofErr w:type="spellStart"/>
            <w:r w:rsidRPr="00075D1D">
              <w:rPr>
                <w:sz w:val="20"/>
              </w:rPr>
              <w:t>vnt</w:t>
            </w:r>
            <w:proofErr w:type="spellEnd"/>
            <w:r w:rsidRPr="00075D1D">
              <w:rPr>
                <w:sz w:val="20"/>
              </w:rPr>
              <w:t xml:space="preserve"> </w:t>
            </w:r>
            <w:proofErr w:type="spellStart"/>
            <w:r w:rsidRPr="00075D1D">
              <w:rPr>
                <w:sz w:val="20"/>
              </w:rPr>
              <w:t>enrg</w:t>
            </w:r>
            <w:proofErr w:type="spellEnd"/>
            <w:r w:rsidRPr="00075D1D">
              <w:rPr>
                <w:sz w:val="20"/>
              </w:rPr>
              <w:t xml:space="preserve"> 70 p) – 1 шт.</w:t>
            </w:r>
          </w:p>
          <w:p w:rsidR="00AC05F7" w:rsidRPr="00165BB5" w:rsidRDefault="00AC05F7">
            <w:pPr>
              <w:snapToGrid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165BB5" w:rsidRDefault="00AC05F7">
            <w:pPr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12</w:t>
            </w:r>
          </w:p>
        </w:tc>
      </w:tr>
      <w:tr w:rsidR="00AC05F7" w:rsidRPr="00165BB5" w:rsidTr="00116C1A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5F7" w:rsidRPr="00165BB5" w:rsidRDefault="00AC05F7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A91B72" w:rsidRDefault="00AC05F7" w:rsidP="00334E4D">
            <w:pPr>
              <w:snapToGrid w:val="0"/>
              <w:ind w:firstLine="0"/>
              <w:rPr>
                <w:sz w:val="20"/>
              </w:rPr>
            </w:pPr>
            <w:r w:rsidRPr="00A91B72">
              <w:rPr>
                <w:sz w:val="20"/>
              </w:rPr>
              <w:t xml:space="preserve">Комплект эвакуационный </w:t>
            </w:r>
            <w:proofErr w:type="spellStart"/>
            <w:r w:rsidRPr="00A91B72">
              <w:rPr>
                <w:sz w:val="20"/>
              </w:rPr>
              <w:t>RescueSet</w:t>
            </w:r>
            <w:proofErr w:type="spellEnd"/>
            <w:r w:rsidRPr="00A91B72">
              <w:rPr>
                <w:sz w:val="20"/>
              </w:rPr>
              <w:t xml:space="preserve"> 30 (</w:t>
            </w:r>
            <w:proofErr w:type="spellStart"/>
            <w:r w:rsidRPr="00A91B72">
              <w:rPr>
                <w:sz w:val="20"/>
              </w:rPr>
              <w:t>Vento</w:t>
            </w:r>
            <w:proofErr w:type="spellEnd"/>
            <w:r w:rsidRPr="00A91B72">
              <w:rPr>
                <w:sz w:val="20"/>
              </w:rPr>
              <w:t>)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A91B72" w:rsidRDefault="00AC05F7" w:rsidP="00334E4D">
            <w:pPr>
              <w:snapToGrid w:val="0"/>
              <w:spacing w:line="240" w:lineRule="auto"/>
              <w:ind w:firstLine="0"/>
              <w:rPr>
                <w:sz w:val="20"/>
              </w:rPr>
            </w:pPr>
            <w:proofErr w:type="spellStart"/>
            <w:r w:rsidRPr="00A91B72">
              <w:rPr>
                <w:sz w:val="20"/>
              </w:rPr>
              <w:t>RescueSet</w:t>
            </w:r>
            <w:proofErr w:type="spellEnd"/>
            <w:r w:rsidRPr="00A91B72">
              <w:rPr>
                <w:sz w:val="20"/>
              </w:rPr>
              <w:t xml:space="preserve"> 30 (</w:t>
            </w:r>
            <w:proofErr w:type="spellStart"/>
            <w:r w:rsidRPr="00A91B72">
              <w:rPr>
                <w:sz w:val="20"/>
              </w:rPr>
              <w:t>Vento</w:t>
            </w:r>
            <w:proofErr w:type="spellEnd"/>
            <w:r w:rsidRPr="00A91B72">
              <w:rPr>
                <w:sz w:val="20"/>
              </w:rPr>
              <w:t>)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>Эвакуационный комплект "</w:t>
            </w:r>
            <w:proofErr w:type="spellStart"/>
            <w:r w:rsidRPr="006F69E9">
              <w:rPr>
                <w:color w:val="FF0000"/>
                <w:sz w:val="20"/>
              </w:rPr>
              <w:t>RescueSet</w:t>
            </w:r>
            <w:proofErr w:type="spellEnd"/>
            <w:r w:rsidRPr="006F69E9">
              <w:rPr>
                <w:color w:val="FF0000"/>
                <w:sz w:val="20"/>
              </w:rPr>
              <w:t xml:space="preserve"> 30" предназначен для проведения экстренного спуска работника, оказавшегося в положении зависания.</w:t>
            </w:r>
          </w:p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>Состав эвакуационного комплекта:</w:t>
            </w:r>
          </w:p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 xml:space="preserve">В состав комплекта входят:  </w:t>
            </w:r>
          </w:p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 xml:space="preserve">Спусковое устройство «Высота» (арт. </w:t>
            </w:r>
            <w:proofErr w:type="spellStart"/>
            <w:r w:rsidRPr="006F69E9">
              <w:rPr>
                <w:color w:val="FF0000"/>
                <w:sz w:val="20"/>
              </w:rPr>
              <w:t>vst</w:t>
            </w:r>
            <w:proofErr w:type="spellEnd"/>
            <w:r w:rsidRPr="006F69E9">
              <w:rPr>
                <w:color w:val="FF0000"/>
                <w:sz w:val="20"/>
              </w:rPr>
              <w:t xml:space="preserve"> 519) — 1 шт. </w:t>
            </w:r>
          </w:p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 xml:space="preserve">Карабин «Стальной овал» с муфтой (арт. </w:t>
            </w:r>
            <w:proofErr w:type="spellStart"/>
            <w:r w:rsidRPr="006F69E9">
              <w:rPr>
                <w:color w:val="FF0000"/>
                <w:sz w:val="20"/>
              </w:rPr>
              <w:t>vpro</w:t>
            </w:r>
            <w:proofErr w:type="spellEnd"/>
            <w:r w:rsidRPr="006F69E9">
              <w:rPr>
                <w:color w:val="FF0000"/>
                <w:sz w:val="20"/>
              </w:rPr>
              <w:t xml:space="preserve"> 0013) — 3 шт.</w:t>
            </w:r>
          </w:p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 xml:space="preserve">Петля станционная «ЛЮКС» 150 см (арт. </w:t>
            </w:r>
            <w:proofErr w:type="spellStart"/>
            <w:r w:rsidRPr="006F69E9">
              <w:rPr>
                <w:color w:val="FF0000"/>
                <w:sz w:val="20"/>
              </w:rPr>
              <w:t>vnt</w:t>
            </w:r>
            <w:proofErr w:type="spellEnd"/>
            <w:r w:rsidRPr="006F69E9">
              <w:rPr>
                <w:color w:val="FF0000"/>
                <w:sz w:val="20"/>
              </w:rPr>
              <w:t xml:space="preserve"> 203 150) — 1 шт. </w:t>
            </w:r>
          </w:p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 xml:space="preserve">Гибкая анкерная линия «Высота V2 11» (арт. </w:t>
            </w:r>
            <w:proofErr w:type="spellStart"/>
            <w:r w:rsidRPr="006F69E9">
              <w:rPr>
                <w:color w:val="FF0000"/>
                <w:sz w:val="20"/>
              </w:rPr>
              <w:t>vpro</w:t>
            </w:r>
            <w:proofErr w:type="spellEnd"/>
            <w:r w:rsidRPr="006F69E9">
              <w:rPr>
                <w:color w:val="FF0000"/>
                <w:sz w:val="20"/>
              </w:rPr>
              <w:t xml:space="preserve"> 0090 11) — 1 шт.</w:t>
            </w:r>
          </w:p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>Нож "</w:t>
            </w:r>
            <w:proofErr w:type="spellStart"/>
            <w:r w:rsidRPr="006F69E9">
              <w:rPr>
                <w:color w:val="FF0000"/>
                <w:sz w:val="20"/>
              </w:rPr>
              <w:t>Стропорез</w:t>
            </w:r>
            <w:proofErr w:type="spellEnd"/>
            <w:r w:rsidRPr="006F69E9">
              <w:rPr>
                <w:color w:val="FF0000"/>
                <w:sz w:val="20"/>
              </w:rPr>
              <w:t xml:space="preserve">" (арт. </w:t>
            </w:r>
            <w:proofErr w:type="spellStart"/>
            <w:r w:rsidRPr="006F69E9">
              <w:rPr>
                <w:color w:val="FF0000"/>
                <w:sz w:val="20"/>
              </w:rPr>
              <w:t>vpro</w:t>
            </w:r>
            <w:proofErr w:type="spellEnd"/>
            <w:r w:rsidRPr="006F69E9">
              <w:rPr>
                <w:color w:val="FF0000"/>
                <w:sz w:val="20"/>
              </w:rPr>
              <w:t xml:space="preserve"> 0271) — 1 шт.</w:t>
            </w:r>
          </w:p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 xml:space="preserve">Баул транспортировочный (арт. </w:t>
            </w:r>
            <w:proofErr w:type="spellStart"/>
            <w:r w:rsidRPr="006F69E9">
              <w:rPr>
                <w:color w:val="FF0000"/>
                <w:sz w:val="20"/>
              </w:rPr>
              <w:t>vnt</w:t>
            </w:r>
            <w:proofErr w:type="spellEnd"/>
            <w:r w:rsidRPr="006F69E9">
              <w:rPr>
                <w:color w:val="FF0000"/>
                <w:sz w:val="20"/>
              </w:rPr>
              <w:t xml:space="preserve"> 231 30) — 1 шт.</w:t>
            </w:r>
          </w:p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  <w:r w:rsidRPr="006F69E9">
              <w:rPr>
                <w:color w:val="FF0000"/>
                <w:sz w:val="20"/>
              </w:rPr>
              <w:t xml:space="preserve">Техническая документация </w:t>
            </w:r>
            <w:r w:rsidRPr="006F69E9">
              <w:rPr>
                <w:color w:val="FF0000"/>
                <w:sz w:val="20"/>
              </w:rPr>
              <w:lastRenderedPageBreak/>
              <w:t xml:space="preserve">по эксплуатации </w:t>
            </w:r>
          </w:p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165BB5" w:rsidRDefault="00AC05F7">
            <w:pPr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3</w:t>
            </w:r>
          </w:p>
        </w:tc>
      </w:tr>
      <w:tr w:rsidR="00AC05F7" w:rsidRPr="00165BB5" w:rsidTr="00116C1A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5F7" w:rsidRPr="00165BB5" w:rsidRDefault="00AC05F7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A91B72" w:rsidRDefault="00AC05F7" w:rsidP="00334E4D">
            <w:pPr>
              <w:snapToGrid w:val="0"/>
              <w:ind w:firstLine="0"/>
              <w:rPr>
                <w:sz w:val="20"/>
              </w:rPr>
            </w:pPr>
            <w:r w:rsidRPr="00A91B72">
              <w:rPr>
                <w:sz w:val="20"/>
              </w:rPr>
              <w:t xml:space="preserve">Комплект эвакуационный </w:t>
            </w:r>
            <w:proofErr w:type="spellStart"/>
            <w:r w:rsidRPr="00A91B72">
              <w:rPr>
                <w:sz w:val="20"/>
              </w:rPr>
              <w:t>RescueSet</w:t>
            </w:r>
            <w:proofErr w:type="spellEnd"/>
            <w:r w:rsidRPr="00A91B72">
              <w:rPr>
                <w:sz w:val="20"/>
              </w:rPr>
              <w:t xml:space="preserve"> 30 (</w:t>
            </w:r>
            <w:proofErr w:type="spellStart"/>
            <w:r w:rsidRPr="00A91B72">
              <w:rPr>
                <w:sz w:val="20"/>
              </w:rPr>
              <w:t>Vento</w:t>
            </w:r>
            <w:proofErr w:type="spellEnd"/>
            <w:r w:rsidRPr="00A91B72">
              <w:rPr>
                <w:sz w:val="20"/>
              </w:rPr>
              <w:t>)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A91B72" w:rsidRDefault="00AC05F7" w:rsidP="00334E4D">
            <w:pPr>
              <w:snapToGrid w:val="0"/>
              <w:spacing w:line="240" w:lineRule="auto"/>
              <w:ind w:firstLine="0"/>
              <w:rPr>
                <w:sz w:val="20"/>
              </w:rPr>
            </w:pPr>
            <w:proofErr w:type="spellStart"/>
            <w:r w:rsidRPr="00A91B72">
              <w:rPr>
                <w:sz w:val="20"/>
              </w:rPr>
              <w:t>RescueSet</w:t>
            </w:r>
            <w:proofErr w:type="spellEnd"/>
            <w:r w:rsidRPr="00A91B72">
              <w:rPr>
                <w:sz w:val="20"/>
              </w:rPr>
              <w:t xml:space="preserve"> 30 (</w:t>
            </w:r>
            <w:proofErr w:type="spellStart"/>
            <w:r w:rsidRPr="00A91B72">
              <w:rPr>
                <w:sz w:val="20"/>
              </w:rPr>
              <w:t>Vento</w:t>
            </w:r>
            <w:proofErr w:type="spellEnd"/>
            <w:r w:rsidRPr="00A91B72">
              <w:rPr>
                <w:sz w:val="20"/>
              </w:rPr>
              <w:t>)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>Эвакуационный комплект "</w:t>
            </w:r>
            <w:proofErr w:type="spellStart"/>
            <w:r w:rsidRPr="006F69E9">
              <w:rPr>
                <w:color w:val="FF0000"/>
                <w:sz w:val="20"/>
              </w:rPr>
              <w:t>RescueSet</w:t>
            </w:r>
            <w:proofErr w:type="spellEnd"/>
            <w:r w:rsidRPr="006F69E9">
              <w:rPr>
                <w:color w:val="FF0000"/>
                <w:sz w:val="20"/>
              </w:rPr>
              <w:t xml:space="preserve"> 30" предназначен для проведения экстренного спуска работника, оказавшегося в положении зависания.</w:t>
            </w:r>
          </w:p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>Состав эвакуационного комплекта:</w:t>
            </w:r>
          </w:p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 xml:space="preserve">В состав комплекта входят:  </w:t>
            </w:r>
          </w:p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 xml:space="preserve">Спусковое устройство «Высота» (арт. </w:t>
            </w:r>
            <w:proofErr w:type="spellStart"/>
            <w:r w:rsidRPr="006F69E9">
              <w:rPr>
                <w:color w:val="FF0000"/>
                <w:sz w:val="20"/>
              </w:rPr>
              <w:t>vst</w:t>
            </w:r>
            <w:proofErr w:type="spellEnd"/>
            <w:r w:rsidRPr="006F69E9">
              <w:rPr>
                <w:color w:val="FF0000"/>
                <w:sz w:val="20"/>
              </w:rPr>
              <w:t xml:space="preserve"> 519) — 1 шт. </w:t>
            </w:r>
          </w:p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 xml:space="preserve">Карабин «Стальной овал» с муфтой (арт. </w:t>
            </w:r>
            <w:proofErr w:type="spellStart"/>
            <w:r w:rsidRPr="006F69E9">
              <w:rPr>
                <w:color w:val="FF0000"/>
                <w:sz w:val="20"/>
              </w:rPr>
              <w:t>vpro</w:t>
            </w:r>
            <w:proofErr w:type="spellEnd"/>
            <w:r w:rsidRPr="006F69E9">
              <w:rPr>
                <w:color w:val="FF0000"/>
                <w:sz w:val="20"/>
              </w:rPr>
              <w:t xml:space="preserve"> 0013) — 3 шт.</w:t>
            </w:r>
          </w:p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 xml:space="preserve">Петля станционная «ЛЮКС» 150 см (арт. </w:t>
            </w:r>
            <w:proofErr w:type="spellStart"/>
            <w:r w:rsidRPr="006F69E9">
              <w:rPr>
                <w:color w:val="FF0000"/>
                <w:sz w:val="20"/>
              </w:rPr>
              <w:t>vnt</w:t>
            </w:r>
            <w:proofErr w:type="spellEnd"/>
            <w:r w:rsidRPr="006F69E9">
              <w:rPr>
                <w:color w:val="FF0000"/>
                <w:sz w:val="20"/>
              </w:rPr>
              <w:t xml:space="preserve"> 203 150) — 1 шт. </w:t>
            </w:r>
          </w:p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 xml:space="preserve">Гибкая анкерная линия «Высота V2 11» (арт. </w:t>
            </w:r>
            <w:proofErr w:type="spellStart"/>
            <w:r w:rsidRPr="006F69E9">
              <w:rPr>
                <w:color w:val="FF0000"/>
                <w:sz w:val="20"/>
              </w:rPr>
              <w:t>vpro</w:t>
            </w:r>
            <w:proofErr w:type="spellEnd"/>
            <w:r w:rsidRPr="006F69E9">
              <w:rPr>
                <w:color w:val="FF0000"/>
                <w:sz w:val="20"/>
              </w:rPr>
              <w:t xml:space="preserve"> 0090 11) — 1 шт.</w:t>
            </w:r>
          </w:p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>Нож "</w:t>
            </w:r>
            <w:proofErr w:type="spellStart"/>
            <w:r w:rsidRPr="006F69E9">
              <w:rPr>
                <w:color w:val="FF0000"/>
                <w:sz w:val="20"/>
              </w:rPr>
              <w:t>Стропорез</w:t>
            </w:r>
            <w:proofErr w:type="spellEnd"/>
            <w:r w:rsidRPr="006F69E9">
              <w:rPr>
                <w:color w:val="FF0000"/>
                <w:sz w:val="20"/>
              </w:rPr>
              <w:t xml:space="preserve">" (арт. </w:t>
            </w:r>
            <w:proofErr w:type="spellStart"/>
            <w:r w:rsidRPr="006F69E9">
              <w:rPr>
                <w:color w:val="FF0000"/>
                <w:sz w:val="20"/>
              </w:rPr>
              <w:t>vpro</w:t>
            </w:r>
            <w:proofErr w:type="spellEnd"/>
            <w:r w:rsidRPr="006F69E9">
              <w:rPr>
                <w:color w:val="FF0000"/>
                <w:sz w:val="20"/>
              </w:rPr>
              <w:t xml:space="preserve"> 0271) — 1 шт.</w:t>
            </w:r>
          </w:p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 xml:space="preserve">Баул транспортировочный (арт. </w:t>
            </w:r>
            <w:proofErr w:type="spellStart"/>
            <w:r w:rsidRPr="006F69E9">
              <w:rPr>
                <w:color w:val="FF0000"/>
                <w:sz w:val="20"/>
              </w:rPr>
              <w:t>vnt</w:t>
            </w:r>
            <w:proofErr w:type="spellEnd"/>
            <w:r w:rsidRPr="006F69E9">
              <w:rPr>
                <w:color w:val="FF0000"/>
                <w:sz w:val="20"/>
              </w:rPr>
              <w:t xml:space="preserve"> 231 30) — 1 шт.</w:t>
            </w:r>
          </w:p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  <w:r w:rsidRPr="006F69E9">
              <w:rPr>
                <w:color w:val="FF0000"/>
                <w:sz w:val="20"/>
              </w:rPr>
              <w:t xml:space="preserve">Техническая документация по эксплуатации </w:t>
            </w:r>
          </w:p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165BB5" w:rsidRDefault="00AC05F7">
            <w:pPr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AC05F7" w:rsidRPr="00165BB5" w:rsidTr="00116C1A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5F7" w:rsidRPr="00165BB5" w:rsidRDefault="00AC05F7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165BB5" w:rsidRDefault="00AC05F7" w:rsidP="00165BB5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Многофункциональная страховочная привязь 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165BB5" w:rsidRDefault="00AC05F7" w:rsidP="00165BB5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ПРОФИ УНИВЕРСАЛ (размер М талия 75-132, обхват ног 55-75)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165BB5" w:rsidRDefault="00AC05F7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B7743B">
              <w:rPr>
                <w:sz w:val="20"/>
              </w:rPr>
              <w:t>Привязь предназначена для проведения сложных работ на высоте, подходит для использования в безопорном пространстве.</w:t>
            </w:r>
            <w:r w:rsidRPr="00B7743B">
              <w:rPr>
                <w:sz w:val="20"/>
              </w:rPr>
              <w:br/>
              <w:t>Возможна эксплуатация в качестве страховочной, удерживающей или привязи для позиционирования.</w:t>
            </w:r>
            <w:r w:rsidRPr="00B7743B">
              <w:rPr>
                <w:sz w:val="20"/>
              </w:rPr>
              <w:br/>
              <w:t xml:space="preserve">Имеется 1 страховочная точка на спине, а также 4 точки для удержания и позиционирования: две </w:t>
            </w:r>
            <w:r w:rsidRPr="00B7743B">
              <w:rPr>
                <w:sz w:val="20"/>
              </w:rPr>
              <w:lastRenderedPageBreak/>
              <w:t xml:space="preserve">боковые, одна сзади на поясе и одна брюшная. </w:t>
            </w:r>
            <w:proofErr w:type="gramStart"/>
            <w:r w:rsidRPr="00B7743B">
              <w:rPr>
                <w:sz w:val="20"/>
              </w:rPr>
              <w:t>Последняя</w:t>
            </w:r>
            <w:proofErr w:type="gramEnd"/>
            <w:r w:rsidRPr="00B7743B">
              <w:rPr>
                <w:sz w:val="20"/>
              </w:rPr>
              <w:t xml:space="preserve"> удобна для использования в системах канатного доступа.</w:t>
            </w:r>
            <w:r w:rsidRPr="00B7743B">
              <w:rPr>
                <w:sz w:val="20"/>
              </w:rPr>
              <w:br/>
              <w:t xml:space="preserve">Привязь имеет индикатор рывка. Конструкция привязи обеспечивает максимальное распределение нагрузки на пояс, ножные ленты и плечевые лямки в момент остановки падения.  Широкий кушак и накладки ножных </w:t>
            </w:r>
            <w:proofErr w:type="gramStart"/>
            <w:r w:rsidRPr="00B7743B">
              <w:rPr>
                <w:sz w:val="20"/>
              </w:rPr>
              <w:t>обхватах</w:t>
            </w:r>
            <w:proofErr w:type="gramEnd"/>
            <w:r w:rsidRPr="00B7743B">
              <w:rPr>
                <w:sz w:val="20"/>
              </w:rPr>
              <w:t>, имеющие слой из 3D сетки, которая предназначена для равномерного распределения движения воздуха, удобный для  длительного нахождения в привязи.</w:t>
            </w:r>
            <w:r w:rsidRPr="00B7743B">
              <w:rPr>
                <w:sz w:val="20"/>
              </w:rPr>
              <w:br/>
              <w:t>Привязь предусматривает возможность интеграции «Кроля» и рабочего сиденья для удобства пользователя. </w:t>
            </w:r>
            <w:r w:rsidRPr="00B7743B">
              <w:rPr>
                <w:sz w:val="20"/>
              </w:rPr>
              <w:br/>
              <w:t>Также имеются петли для развески оборудования, расположенные на поясе.</w:t>
            </w:r>
            <w:r w:rsidRPr="00B7743B">
              <w:rPr>
                <w:sz w:val="20"/>
              </w:rPr>
              <w:br/>
              <w:t xml:space="preserve">Привязь выполнена из лент со </w:t>
            </w:r>
            <w:proofErr w:type="spellStart"/>
            <w:r w:rsidRPr="00B7743B">
              <w:rPr>
                <w:sz w:val="20"/>
              </w:rPr>
              <w:t>световозвращающей</w:t>
            </w:r>
            <w:proofErr w:type="spellEnd"/>
            <w:r w:rsidRPr="00B7743B">
              <w:rPr>
                <w:sz w:val="20"/>
              </w:rPr>
              <w:t xml:space="preserve"> нитью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165BB5" w:rsidRDefault="00AC05F7">
            <w:pPr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6</w:t>
            </w:r>
          </w:p>
        </w:tc>
      </w:tr>
      <w:tr w:rsidR="00AC05F7" w:rsidRPr="00165BB5" w:rsidTr="00116C1A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5F7" w:rsidRPr="00165BB5" w:rsidRDefault="00AC05F7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A91B72" w:rsidRDefault="00AC05F7" w:rsidP="00334E4D">
            <w:pPr>
              <w:snapToGrid w:val="0"/>
              <w:ind w:firstLine="0"/>
              <w:rPr>
                <w:sz w:val="20"/>
              </w:rPr>
            </w:pPr>
            <w:r w:rsidRPr="00A91B72">
              <w:rPr>
                <w:sz w:val="20"/>
              </w:rPr>
              <w:t>Петля крепежная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A91B72" w:rsidRDefault="00AC05F7" w:rsidP="00334E4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A91B72">
              <w:rPr>
                <w:sz w:val="20"/>
              </w:rPr>
              <w:t>Люкс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>Петля «Люкс» для организации анкерного крепления на элементах постоянных конструкций.</w:t>
            </w:r>
          </w:p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>Материал: полиамид.</w:t>
            </w:r>
          </w:p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>Ширина ленты: 19 мм.</w:t>
            </w:r>
          </w:p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6F69E9">
              <w:rPr>
                <w:color w:val="FF0000"/>
                <w:sz w:val="20"/>
              </w:rPr>
              <w:t>Длина: 80 см.</w:t>
            </w:r>
          </w:p>
          <w:p w:rsidR="00AC05F7" w:rsidRPr="006F69E9" w:rsidRDefault="00AC05F7" w:rsidP="00334E4D">
            <w:pPr>
              <w:snapToGrid w:val="0"/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  <w:r w:rsidRPr="006F69E9">
              <w:rPr>
                <w:color w:val="FF0000"/>
                <w:sz w:val="20"/>
              </w:rPr>
              <w:t>Масса: 65 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7" w:rsidRPr="00165BB5" w:rsidRDefault="00AC05F7">
            <w:pPr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280B57" w:rsidRPr="00165BB5" w:rsidTr="00116C1A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165BB5" w:rsidRDefault="00280B57">
            <w:pPr>
              <w:snapToGrid w:val="0"/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165BB5" w:rsidRDefault="00280B57" w:rsidP="000E4D1E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Петля станционная 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165BB5" w:rsidRDefault="00280B57" w:rsidP="000E4D1E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ЛЮКС 250см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B7743B" w:rsidRDefault="00280B57" w:rsidP="000E4D1E">
            <w:pPr>
              <w:snapToGrid w:val="0"/>
              <w:spacing w:line="240" w:lineRule="auto"/>
              <w:ind w:firstLine="0"/>
              <w:rPr>
                <w:sz w:val="20"/>
              </w:rPr>
            </w:pPr>
            <w:proofErr w:type="gramStart"/>
            <w:r w:rsidRPr="00B7743B">
              <w:rPr>
                <w:sz w:val="20"/>
              </w:rPr>
              <w:t>Предназначена</w:t>
            </w:r>
            <w:proofErr w:type="gramEnd"/>
            <w:r w:rsidRPr="00B7743B">
              <w:rPr>
                <w:sz w:val="20"/>
              </w:rPr>
              <w:t xml:space="preserve"> для организации надежной страховочной станции с помощью блокировки двух и более точек. Используется для организации систем обеспечения безопасности на </w:t>
            </w:r>
            <w:r w:rsidRPr="00B7743B">
              <w:rPr>
                <w:sz w:val="20"/>
              </w:rPr>
              <w:lastRenderedPageBreak/>
              <w:t>высоте. Применяется в качестве временного переносного анкерного устройства вокруг опоры или путем соединения петли с помощью карабина.</w:t>
            </w:r>
            <w:r w:rsidRPr="00B7743B">
              <w:rPr>
                <w:sz w:val="20"/>
              </w:rPr>
              <w:br/>
            </w:r>
            <w:proofErr w:type="gramStart"/>
            <w:r w:rsidRPr="00B7743B">
              <w:rPr>
                <w:sz w:val="20"/>
              </w:rPr>
              <w:t>Выполнена</w:t>
            </w:r>
            <w:proofErr w:type="gramEnd"/>
            <w:r w:rsidRPr="00B7743B">
              <w:rPr>
                <w:sz w:val="20"/>
              </w:rPr>
              <w:t xml:space="preserve"> из полиамидной трубчатой ленты</w:t>
            </w:r>
          </w:p>
          <w:p w:rsidR="00280B57" w:rsidRPr="00B7743B" w:rsidRDefault="00280B57" w:rsidP="000E4D1E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B7743B">
              <w:rPr>
                <w:sz w:val="20"/>
              </w:rPr>
              <w:t>Характеристики</w:t>
            </w:r>
            <w:r>
              <w:rPr>
                <w:sz w:val="20"/>
              </w:rPr>
              <w:t xml:space="preserve"> </w:t>
            </w:r>
            <w:r w:rsidRPr="00B7743B">
              <w:rPr>
                <w:sz w:val="20"/>
              </w:rPr>
              <w:t xml:space="preserve">Масса, </w:t>
            </w:r>
            <w:proofErr w:type="gramStart"/>
            <w:r w:rsidRPr="00B7743B">
              <w:rPr>
                <w:sz w:val="20"/>
              </w:rPr>
              <w:t>г</w:t>
            </w:r>
            <w:proofErr w:type="gramEnd"/>
            <w:r w:rsidRPr="00B7743B">
              <w:rPr>
                <w:sz w:val="20"/>
              </w:rPr>
              <w:t>: </w:t>
            </w:r>
          </w:p>
          <w:p w:rsidR="00280B57" w:rsidRPr="00B7743B" w:rsidRDefault="00280B57" w:rsidP="000E4D1E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B7743B">
              <w:rPr>
                <w:sz w:val="20"/>
              </w:rPr>
              <w:t>53</w:t>
            </w:r>
            <w:r>
              <w:rPr>
                <w:sz w:val="20"/>
              </w:rPr>
              <w:t xml:space="preserve"> </w:t>
            </w:r>
            <w:r w:rsidRPr="00B7743B">
              <w:rPr>
                <w:sz w:val="20"/>
              </w:rPr>
              <w:t xml:space="preserve">Длина, </w:t>
            </w:r>
            <w:proofErr w:type="gramStart"/>
            <w:r w:rsidRPr="00B7743B">
              <w:rPr>
                <w:sz w:val="20"/>
              </w:rPr>
              <w:t>см</w:t>
            </w:r>
            <w:proofErr w:type="gramEnd"/>
            <w:r w:rsidRPr="00B7743B">
              <w:rPr>
                <w:sz w:val="20"/>
              </w:rPr>
              <w:t>: 60</w:t>
            </w:r>
          </w:p>
          <w:p w:rsidR="00280B57" w:rsidRPr="00B7743B" w:rsidRDefault="00280B57" w:rsidP="000E4D1E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B7743B">
              <w:rPr>
                <w:sz w:val="20"/>
              </w:rPr>
              <w:t>Материал изготовления: </w:t>
            </w:r>
          </w:p>
          <w:p w:rsidR="00280B57" w:rsidRPr="00B7743B" w:rsidRDefault="00280B57" w:rsidP="000E4D1E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B7743B">
              <w:rPr>
                <w:sz w:val="20"/>
              </w:rPr>
              <w:t>Полиамид</w:t>
            </w:r>
          </w:p>
          <w:p w:rsidR="00280B57" w:rsidRPr="00B7743B" w:rsidRDefault="00280B57" w:rsidP="000E4D1E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B7743B">
              <w:rPr>
                <w:sz w:val="20"/>
              </w:rPr>
              <w:t xml:space="preserve">Ширина, </w:t>
            </w:r>
            <w:proofErr w:type="gramStart"/>
            <w:r w:rsidRPr="00B7743B">
              <w:rPr>
                <w:sz w:val="20"/>
              </w:rPr>
              <w:t>мм</w:t>
            </w:r>
            <w:proofErr w:type="gramEnd"/>
            <w:r w:rsidRPr="00B7743B">
              <w:rPr>
                <w:sz w:val="20"/>
              </w:rPr>
              <w:t>: 19</w:t>
            </w:r>
          </w:p>
          <w:p w:rsidR="00280B57" w:rsidRPr="00B7743B" w:rsidRDefault="00280B57" w:rsidP="000E4D1E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B7743B">
              <w:rPr>
                <w:sz w:val="20"/>
              </w:rPr>
              <w:t>Производитель: </w:t>
            </w:r>
          </w:p>
          <w:p w:rsidR="00280B57" w:rsidRPr="00B7743B" w:rsidRDefault="00280B57" w:rsidP="000E4D1E">
            <w:pPr>
              <w:snapToGrid w:val="0"/>
              <w:spacing w:line="240" w:lineRule="auto"/>
              <w:ind w:firstLine="0"/>
              <w:rPr>
                <w:vanish/>
                <w:sz w:val="20"/>
              </w:rPr>
            </w:pPr>
            <w:r w:rsidRPr="00B7743B">
              <w:rPr>
                <w:sz w:val="20"/>
              </w:rPr>
              <w:t>VENTO</w:t>
            </w:r>
            <w:r w:rsidRPr="00B7743B">
              <w:rPr>
                <w:vanish/>
                <w:sz w:val="20"/>
              </w:rPr>
              <w:t>EAC: </w:t>
            </w:r>
          </w:p>
          <w:p w:rsidR="00280B57" w:rsidRPr="00B7743B" w:rsidRDefault="00280B57" w:rsidP="000E4D1E">
            <w:pPr>
              <w:snapToGrid w:val="0"/>
              <w:spacing w:line="240" w:lineRule="auto"/>
              <w:ind w:firstLine="0"/>
              <w:rPr>
                <w:vanish/>
                <w:sz w:val="20"/>
              </w:rPr>
            </w:pPr>
            <w:r w:rsidRPr="00B7743B">
              <w:rPr>
                <w:vanish/>
                <w:sz w:val="20"/>
              </w:rPr>
              <w:t>Инструкция: </w:t>
            </w:r>
          </w:p>
          <w:p w:rsidR="00280B57" w:rsidRPr="00B7743B" w:rsidRDefault="00280B57" w:rsidP="000E4D1E">
            <w:pPr>
              <w:snapToGrid w:val="0"/>
              <w:spacing w:line="240" w:lineRule="auto"/>
              <w:ind w:firstLine="0"/>
              <w:rPr>
                <w:vanish/>
                <w:sz w:val="20"/>
              </w:rPr>
            </w:pPr>
            <w:r w:rsidRPr="00B7743B">
              <w:rPr>
                <w:vanish/>
                <w:sz w:val="20"/>
              </w:rPr>
              <w:t>Стандарты: </w:t>
            </w:r>
          </w:p>
          <w:p w:rsidR="00280B57" w:rsidRPr="00165BB5" w:rsidRDefault="00280B57" w:rsidP="000E4D1E">
            <w:pPr>
              <w:snapToGrid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Default="00280B57">
            <w:pPr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</w:t>
            </w:r>
          </w:p>
        </w:tc>
      </w:tr>
      <w:tr w:rsidR="00280B57" w:rsidRPr="00165BB5" w:rsidTr="00116C1A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B57" w:rsidRPr="00165BB5" w:rsidRDefault="00280B57" w:rsidP="00280B57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1</w:t>
            </w:r>
            <w:r>
              <w:rPr>
                <w:sz w:val="20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A91B72" w:rsidRDefault="00280B57" w:rsidP="00334E4D">
            <w:pPr>
              <w:snapToGrid w:val="0"/>
              <w:ind w:firstLine="0"/>
              <w:rPr>
                <w:sz w:val="20"/>
              </w:rPr>
            </w:pPr>
            <w:r w:rsidRPr="00A91B72">
              <w:rPr>
                <w:sz w:val="20"/>
              </w:rPr>
              <w:t xml:space="preserve">Петля станционная 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A91B72" w:rsidRDefault="00280B57" w:rsidP="00334E4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A91B72">
              <w:rPr>
                <w:sz w:val="20"/>
              </w:rPr>
              <w:t>VENTO ЛЮКС 150см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6F69E9" w:rsidRDefault="00280B57" w:rsidP="00334E4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6F69E9">
              <w:rPr>
                <w:sz w:val="20"/>
              </w:rPr>
              <w:t>Анкерная петля для создания анкерной точки на стационарных вертикальных и горизонтальных конструкциях при проведении работ на высоте.</w:t>
            </w:r>
          </w:p>
          <w:p w:rsidR="00280B57" w:rsidRPr="006F69E9" w:rsidRDefault="00280B57" w:rsidP="00334E4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6F69E9">
              <w:rPr>
                <w:sz w:val="20"/>
              </w:rPr>
              <w:t xml:space="preserve">Материал – лента полиэфирная шириной 30 мм. </w:t>
            </w:r>
          </w:p>
          <w:p w:rsidR="00280B57" w:rsidRPr="006F69E9" w:rsidRDefault="00280B57" w:rsidP="00334E4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6F69E9">
              <w:rPr>
                <w:sz w:val="20"/>
              </w:rPr>
              <w:t xml:space="preserve">Прочность – 45 </w:t>
            </w:r>
            <w:proofErr w:type="spellStart"/>
            <w:r w:rsidRPr="006F69E9">
              <w:rPr>
                <w:sz w:val="20"/>
              </w:rPr>
              <w:t>кН.</w:t>
            </w:r>
            <w:proofErr w:type="spellEnd"/>
          </w:p>
          <w:p w:rsidR="00280B57" w:rsidRPr="006F69E9" w:rsidRDefault="00280B57" w:rsidP="00334E4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6F69E9">
              <w:rPr>
                <w:sz w:val="20"/>
              </w:rPr>
              <w:t>Длина петли от 150 см</w:t>
            </w:r>
          </w:p>
          <w:p w:rsidR="00280B57" w:rsidRPr="006F69E9" w:rsidRDefault="00280B57" w:rsidP="00334E4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6F69E9">
              <w:rPr>
                <w:sz w:val="20"/>
              </w:rPr>
              <w:t>Гарантийный срок - 3 года.</w:t>
            </w:r>
          </w:p>
          <w:p w:rsidR="00280B57" w:rsidRDefault="00280B57" w:rsidP="00334E4D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6F69E9">
              <w:rPr>
                <w:sz w:val="20"/>
              </w:rPr>
              <w:t>Срок эксплуатации - 7 лет.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165BB5" w:rsidRDefault="00280B57">
            <w:pPr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280B57" w:rsidRPr="00165BB5" w:rsidTr="00116C1A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165BB5" w:rsidRDefault="00280B57" w:rsidP="00182BF7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165BB5" w:rsidRDefault="00280B57" w:rsidP="00182BF7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Привязь со стропом веревочным с двойным амортизатором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6A16F0" w:rsidRDefault="00280B57" w:rsidP="00182BF7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Высота 016арт.</w:t>
            </w:r>
            <w:proofErr w:type="spellStart"/>
            <w:r>
              <w:rPr>
                <w:sz w:val="20"/>
                <w:lang w:val="en-US"/>
              </w:rPr>
              <w:t>vst</w:t>
            </w:r>
            <w:proofErr w:type="spellEnd"/>
            <w:r w:rsidRPr="006A16F0">
              <w:rPr>
                <w:sz w:val="20"/>
              </w:rPr>
              <w:t xml:space="preserve">016 </w:t>
            </w:r>
            <w:r>
              <w:rPr>
                <w:sz w:val="20"/>
              </w:rPr>
              <w:t xml:space="preserve">размер 2, строп веревочный Ав22 </w:t>
            </w:r>
            <w:r>
              <w:rPr>
                <w:sz w:val="20"/>
                <w:lang w:val="en-US"/>
              </w:rPr>
              <w:t>VNT</w:t>
            </w:r>
            <w:r w:rsidRPr="006A16F0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Ав22 </w:t>
            </w:r>
            <w:proofErr w:type="spellStart"/>
            <w:r>
              <w:rPr>
                <w:sz w:val="20"/>
              </w:rPr>
              <w:t>компл</w:t>
            </w:r>
            <w:proofErr w:type="spellEnd"/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6A16F0" w:rsidRDefault="00280B57" w:rsidP="008C078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6A16F0">
              <w:rPr>
                <w:sz w:val="20"/>
              </w:rPr>
              <w:t>Привязь предназначена для проведения работ на высоте. Подходит для выполнения работ в безопорном пространстве</w:t>
            </w:r>
            <w:proofErr w:type="gramStart"/>
            <w:r w:rsidRPr="006A16F0">
              <w:rPr>
                <w:sz w:val="20"/>
              </w:rPr>
              <w:t>.</w:t>
            </w:r>
            <w:proofErr w:type="gramEnd"/>
            <w:r w:rsidRPr="006A16F0">
              <w:rPr>
                <w:sz w:val="20"/>
              </w:rPr>
              <w:t xml:space="preserve"> </w:t>
            </w:r>
            <w:proofErr w:type="gramStart"/>
            <w:r w:rsidRPr="006A16F0">
              <w:rPr>
                <w:sz w:val="20"/>
              </w:rPr>
              <w:t>с</w:t>
            </w:r>
            <w:proofErr w:type="gramEnd"/>
            <w:r w:rsidRPr="006A16F0">
              <w:rPr>
                <w:sz w:val="20"/>
              </w:rPr>
              <w:t>траховочная, удерживающая и привязь для позиционирования 2 страховочные точки, на груди и на спине 1 брюшная точка для удержания и позиционирования, удобна для использования в системах канатного доступа</w:t>
            </w:r>
          </w:p>
          <w:p w:rsidR="00280B57" w:rsidRPr="006A16F0" w:rsidRDefault="00280B57" w:rsidP="008C078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6A16F0">
              <w:rPr>
                <w:sz w:val="20"/>
              </w:rPr>
              <w:t xml:space="preserve">2 боковые точки для удержания и позиционирования </w:t>
            </w:r>
            <w:r w:rsidRPr="006A16F0">
              <w:rPr>
                <w:sz w:val="20"/>
              </w:rPr>
              <w:lastRenderedPageBreak/>
              <w:t xml:space="preserve">конструкция, обеспечивающая распределение нагрузки на плечевые лямки, пояс и ножные обхваты в момент остановки падения индикатор рывка выполнена из лент со </w:t>
            </w:r>
            <w:proofErr w:type="spellStart"/>
            <w:r w:rsidRPr="006A16F0">
              <w:rPr>
                <w:sz w:val="20"/>
              </w:rPr>
              <w:t>световозвращающей</w:t>
            </w:r>
            <w:proofErr w:type="spellEnd"/>
            <w:r w:rsidRPr="006A16F0">
              <w:rPr>
                <w:sz w:val="20"/>
              </w:rPr>
              <w:t xml:space="preserve"> нитью, </w:t>
            </w:r>
          </w:p>
          <w:p w:rsidR="00280B57" w:rsidRPr="006A16F0" w:rsidRDefault="00280B57" w:rsidP="008C078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6A16F0">
              <w:rPr>
                <w:sz w:val="20"/>
              </w:rPr>
              <w:t xml:space="preserve">возможность интеграции рабочего сиденья, широкий кушак и накладки на ножных обхватах с </w:t>
            </w:r>
            <w:proofErr w:type="spellStart"/>
            <w:r w:rsidRPr="006A16F0">
              <w:rPr>
                <w:sz w:val="20"/>
              </w:rPr>
              <w:t>влагоотводящей</w:t>
            </w:r>
            <w:proofErr w:type="spellEnd"/>
            <w:r w:rsidRPr="006A16F0">
              <w:rPr>
                <w:sz w:val="20"/>
              </w:rPr>
              <w:t xml:space="preserve"> сеткой для длительного нахождения в рабочем положении, петли для развески оборудования</w:t>
            </w:r>
          </w:p>
          <w:p w:rsidR="00280B57" w:rsidRPr="006A16F0" w:rsidRDefault="00280B57" w:rsidP="008C078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6A16F0">
              <w:rPr>
                <w:sz w:val="20"/>
              </w:rPr>
              <w:t xml:space="preserve">страховочных </w:t>
            </w:r>
            <w:proofErr w:type="gramStart"/>
            <w:r w:rsidRPr="006A16F0">
              <w:rPr>
                <w:sz w:val="20"/>
              </w:rPr>
              <w:t>системах</w:t>
            </w:r>
            <w:proofErr w:type="gramEnd"/>
            <w:r w:rsidRPr="006A16F0">
              <w:rPr>
                <w:sz w:val="20"/>
              </w:rPr>
              <w:t xml:space="preserve"> для безопасной остановки падения совместно со страховочными привязями. Также может использоваться в качестве удерживающего стропа и стропа для позиционирования.</w:t>
            </w:r>
          </w:p>
          <w:p w:rsidR="00280B57" w:rsidRPr="006A16F0" w:rsidRDefault="00280B57" w:rsidP="008C078D">
            <w:pPr>
              <w:snapToGrid w:val="0"/>
              <w:spacing w:line="240" w:lineRule="auto"/>
              <w:ind w:firstLine="0"/>
              <w:rPr>
                <w:sz w:val="20"/>
              </w:rPr>
            </w:pPr>
            <w:proofErr w:type="spellStart"/>
            <w:r w:rsidRPr="006A16F0">
              <w:rPr>
                <w:sz w:val="20"/>
              </w:rPr>
              <w:t>Двухплечевой</w:t>
            </w:r>
            <w:proofErr w:type="spellEnd"/>
            <w:r w:rsidRPr="006A16F0">
              <w:rPr>
                <w:sz w:val="20"/>
              </w:rPr>
              <w:t xml:space="preserve"> строп удобен для движения по металлоконструкциям с соблюдением принципа непрерывности страховки.</w:t>
            </w:r>
          </w:p>
          <w:p w:rsidR="00280B57" w:rsidRPr="006A16F0" w:rsidRDefault="00280B57" w:rsidP="008C078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6A16F0">
              <w:rPr>
                <w:sz w:val="20"/>
              </w:rPr>
              <w:t xml:space="preserve">В конструкцию включен амортизатор рывка. </w:t>
            </w:r>
          </w:p>
          <w:p w:rsidR="00280B57" w:rsidRPr="006A16F0" w:rsidRDefault="00280B57" w:rsidP="008C078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6A16F0">
              <w:rPr>
                <w:sz w:val="20"/>
              </w:rPr>
              <w:t>Текстильный чехол на амортизаторе позволяет с легкостью проводить его осмотр и обслуживание.</w:t>
            </w:r>
          </w:p>
          <w:p w:rsidR="00280B57" w:rsidRPr="006A16F0" w:rsidRDefault="00280B57" w:rsidP="008C078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6A16F0">
              <w:rPr>
                <w:sz w:val="20"/>
              </w:rPr>
              <w:t xml:space="preserve">Узлы стропа защищены прозрачной </w:t>
            </w:r>
            <w:proofErr w:type="spellStart"/>
            <w:r w:rsidRPr="006A16F0">
              <w:rPr>
                <w:sz w:val="20"/>
              </w:rPr>
              <w:t>термоусадочной</w:t>
            </w:r>
            <w:proofErr w:type="spellEnd"/>
            <w:r w:rsidRPr="006A16F0">
              <w:rPr>
                <w:sz w:val="20"/>
              </w:rPr>
              <w:t xml:space="preserve"> пленкой, обеспечивающей возможность визуального контроля. </w:t>
            </w:r>
          </w:p>
          <w:p w:rsidR="00280B57" w:rsidRPr="006A16F0" w:rsidRDefault="00280B57" w:rsidP="008C078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6A16F0">
              <w:rPr>
                <w:sz w:val="20"/>
              </w:rPr>
              <w:t xml:space="preserve">В комплектацию входят карабин «Стальной Монтажный малый» (арт. </w:t>
            </w:r>
            <w:proofErr w:type="spellStart"/>
            <w:r w:rsidRPr="006A16F0">
              <w:rPr>
                <w:sz w:val="20"/>
              </w:rPr>
              <w:lastRenderedPageBreak/>
              <w:t>vpro</w:t>
            </w:r>
            <w:proofErr w:type="spellEnd"/>
            <w:r w:rsidRPr="006A16F0">
              <w:rPr>
                <w:sz w:val="20"/>
              </w:rPr>
              <w:t xml:space="preserve"> 0052) и 2 карабина «Стальной Монтажный» (арт. </w:t>
            </w:r>
            <w:proofErr w:type="spellStart"/>
            <w:r w:rsidRPr="006A16F0">
              <w:rPr>
                <w:sz w:val="20"/>
              </w:rPr>
              <w:t>vpro</w:t>
            </w:r>
            <w:proofErr w:type="spellEnd"/>
            <w:r w:rsidRPr="006A16F0">
              <w:rPr>
                <w:sz w:val="20"/>
              </w:rPr>
              <w:t xml:space="preserve"> 0051). </w:t>
            </w:r>
          </w:p>
          <w:p w:rsidR="00280B57" w:rsidRPr="006A16F0" w:rsidRDefault="00280B57" w:rsidP="008C078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6A16F0">
              <w:rPr>
                <w:sz w:val="20"/>
              </w:rPr>
              <w:t>Длина стропа 200 см</w:t>
            </w:r>
            <w:r>
              <w:rPr>
                <w:sz w:val="20"/>
              </w:rPr>
              <w:t xml:space="preserve"> </w:t>
            </w:r>
          </w:p>
          <w:p w:rsidR="00280B57" w:rsidRPr="006A16F0" w:rsidRDefault="00280B57" w:rsidP="008C078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6A16F0">
              <w:rPr>
                <w:sz w:val="20"/>
              </w:rPr>
              <w:t xml:space="preserve">Масса, </w:t>
            </w:r>
            <w:proofErr w:type="gramStart"/>
            <w:r w:rsidRPr="006A16F0">
              <w:rPr>
                <w:sz w:val="20"/>
              </w:rPr>
              <w:t>г</w:t>
            </w:r>
            <w:proofErr w:type="gramEnd"/>
            <w:r w:rsidRPr="006A16F0">
              <w:rPr>
                <w:sz w:val="20"/>
              </w:rPr>
              <w:t>: 1710</w:t>
            </w:r>
            <w:r>
              <w:rPr>
                <w:sz w:val="20"/>
              </w:rPr>
              <w:t xml:space="preserve"> </w:t>
            </w:r>
            <w:r w:rsidRPr="006A16F0">
              <w:rPr>
                <w:sz w:val="20"/>
              </w:rPr>
              <w:t xml:space="preserve">Обхват ног, см: 61 </w:t>
            </w:r>
            <w:r>
              <w:rPr>
                <w:sz w:val="20"/>
              </w:rPr>
              <w:t>–</w:t>
            </w:r>
            <w:r w:rsidRPr="006A16F0">
              <w:rPr>
                <w:sz w:val="20"/>
              </w:rPr>
              <w:t xml:space="preserve"> 92</w:t>
            </w:r>
            <w:r>
              <w:rPr>
                <w:sz w:val="20"/>
              </w:rPr>
              <w:t xml:space="preserve"> </w:t>
            </w:r>
            <w:r w:rsidRPr="006A16F0">
              <w:rPr>
                <w:sz w:val="20"/>
              </w:rPr>
              <w:t>Обхват пояса, см: </w:t>
            </w:r>
          </w:p>
          <w:p w:rsidR="00280B57" w:rsidRPr="006A16F0" w:rsidRDefault="00280B57" w:rsidP="008C078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6A16F0">
              <w:rPr>
                <w:sz w:val="20"/>
              </w:rPr>
              <w:t xml:space="preserve">76 </w:t>
            </w:r>
            <w:r>
              <w:rPr>
                <w:sz w:val="20"/>
              </w:rPr>
              <w:t>–</w:t>
            </w:r>
            <w:r w:rsidRPr="006A16F0">
              <w:rPr>
                <w:sz w:val="20"/>
              </w:rPr>
              <w:t xml:space="preserve"> 156</w:t>
            </w:r>
            <w:r>
              <w:rPr>
                <w:sz w:val="20"/>
              </w:rPr>
              <w:t xml:space="preserve"> </w:t>
            </w:r>
            <w:r w:rsidRPr="006A16F0">
              <w:rPr>
                <w:sz w:val="20"/>
              </w:rPr>
              <w:t>Размер: </w:t>
            </w:r>
          </w:p>
          <w:p w:rsidR="00280B57" w:rsidRPr="006A16F0" w:rsidRDefault="00280B57" w:rsidP="008C078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6A16F0">
              <w:rPr>
                <w:sz w:val="20"/>
              </w:rPr>
              <w:t>2</w:t>
            </w:r>
            <w:r>
              <w:rPr>
                <w:sz w:val="20"/>
              </w:rPr>
              <w:t xml:space="preserve"> </w:t>
            </w:r>
            <w:r w:rsidRPr="006A16F0">
              <w:rPr>
                <w:sz w:val="20"/>
              </w:rPr>
              <w:t xml:space="preserve">Рост, </w:t>
            </w:r>
            <w:proofErr w:type="gramStart"/>
            <w:r w:rsidRPr="006A16F0">
              <w:rPr>
                <w:sz w:val="20"/>
              </w:rPr>
              <w:t>см</w:t>
            </w:r>
            <w:proofErr w:type="gramEnd"/>
            <w:r w:rsidRPr="006A16F0">
              <w:rPr>
                <w:sz w:val="20"/>
              </w:rPr>
              <w:t>: 170 - 200</w:t>
            </w:r>
          </w:p>
          <w:p w:rsidR="00280B57" w:rsidRPr="006A16F0" w:rsidRDefault="00280B57" w:rsidP="008C078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6A16F0">
              <w:rPr>
                <w:sz w:val="20"/>
              </w:rPr>
              <w:t>Производитель: </w:t>
            </w:r>
          </w:p>
          <w:p w:rsidR="00280B57" w:rsidRPr="00B7743B" w:rsidRDefault="00280B57" w:rsidP="008C078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6A16F0">
              <w:rPr>
                <w:sz w:val="20"/>
              </w:rPr>
              <w:t>VENTO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Default="00280B57">
            <w:pPr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</w:t>
            </w:r>
          </w:p>
        </w:tc>
      </w:tr>
      <w:tr w:rsidR="00280B57" w:rsidRPr="00165BB5" w:rsidTr="00116C1A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B57" w:rsidRPr="00165BB5" w:rsidRDefault="00280B57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165BB5" w:rsidRDefault="00280B57" w:rsidP="00165BB5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Привязь страховочная 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165BB5" w:rsidRDefault="00280B57" w:rsidP="00165BB5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УСП 11а 331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165BB5" w:rsidRDefault="00280B57" w:rsidP="00511560">
            <w:pPr>
              <w:snapToGrid w:val="0"/>
              <w:spacing w:line="240" w:lineRule="auto"/>
              <w:ind w:firstLine="0"/>
              <w:rPr>
                <w:sz w:val="20"/>
              </w:rPr>
            </w:pPr>
            <w:proofErr w:type="gramStart"/>
            <w:r>
              <w:rPr>
                <w:sz w:val="20"/>
              </w:rPr>
              <w:t>Предназначена</w:t>
            </w:r>
            <w:proofErr w:type="gramEnd"/>
            <w:r>
              <w:rPr>
                <w:sz w:val="20"/>
              </w:rPr>
              <w:t xml:space="preserve"> </w:t>
            </w:r>
            <w:r w:rsidRPr="00511560">
              <w:rPr>
                <w:sz w:val="20"/>
              </w:rPr>
              <w:t xml:space="preserve"> для страховки при проведении высотных работ в строительстве, на монтажных горизонтах, искусственных сооружениях, строительных площадках, на линиях электропередач, при проведении кровельных работ, спуске/подъеме, работ в замкнутых пространствах. Страховочная привязь состоит из набедренных и наплечных лямок шириной не менее 43 мм. Верхние и нижние лямки имеют разные цвета.  Плечевые и набедренные лямки регулируются  пряжками. Имеет 4 точки крепления. Точки крепления на спине и груди (в виде 2-х петель) для присоединения к страховочной системе защиты от падения. Две боковые точки крепления на поясе для работы в подпоре (при позиционировании) слегка выгнуты для удобного присоединения карабинов. При необходимости может комплектоваться мягкими наплечными и набедренными съемными накладками. На </w:t>
            </w:r>
            <w:r w:rsidRPr="00511560">
              <w:rPr>
                <w:sz w:val="20"/>
              </w:rPr>
              <w:lastRenderedPageBreak/>
              <w:t>поясе могут быть установлены специальные петли или кольца для крепления инструмента и снаряжения.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165BB5" w:rsidRDefault="00280B57">
            <w:pPr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3</w:t>
            </w:r>
          </w:p>
        </w:tc>
      </w:tr>
      <w:tr w:rsidR="00280B57" w:rsidRPr="00165BB5" w:rsidTr="00116C1A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B57" w:rsidRPr="00165BB5" w:rsidRDefault="00280B57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A91B72" w:rsidRDefault="00280B57" w:rsidP="00334E4D">
            <w:pPr>
              <w:snapToGrid w:val="0"/>
              <w:ind w:firstLine="0"/>
              <w:rPr>
                <w:sz w:val="20"/>
              </w:rPr>
            </w:pPr>
            <w:r w:rsidRPr="00A91B72">
              <w:rPr>
                <w:sz w:val="20"/>
              </w:rPr>
              <w:t xml:space="preserve">Привязь страховочная СП </w:t>
            </w:r>
            <w:proofErr w:type="spellStart"/>
            <w:r w:rsidRPr="00A91B72">
              <w:rPr>
                <w:sz w:val="20"/>
              </w:rPr>
              <w:t>II</w:t>
            </w:r>
            <w:proofErr w:type="gramStart"/>
            <w:r w:rsidRPr="00A91B72">
              <w:rPr>
                <w:sz w:val="20"/>
              </w:rPr>
              <w:t>а</w:t>
            </w:r>
            <w:proofErr w:type="spellEnd"/>
            <w:proofErr w:type="gramEnd"/>
            <w:r w:rsidRPr="00A91B72">
              <w:rPr>
                <w:sz w:val="20"/>
              </w:rPr>
              <w:t xml:space="preserve"> 21 с УП21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A91B72" w:rsidRDefault="00280B57" w:rsidP="00334E4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A91B72">
              <w:rPr>
                <w:sz w:val="20"/>
              </w:rPr>
              <w:t xml:space="preserve">СП </w:t>
            </w:r>
            <w:proofErr w:type="spellStart"/>
            <w:r w:rsidRPr="00A91B72">
              <w:rPr>
                <w:sz w:val="20"/>
              </w:rPr>
              <w:t>II</w:t>
            </w:r>
            <w:proofErr w:type="gramStart"/>
            <w:r w:rsidRPr="00A91B72">
              <w:rPr>
                <w:sz w:val="20"/>
              </w:rPr>
              <w:t>а</w:t>
            </w:r>
            <w:proofErr w:type="spellEnd"/>
            <w:proofErr w:type="gramEnd"/>
            <w:r w:rsidRPr="00A91B72">
              <w:rPr>
                <w:sz w:val="20"/>
              </w:rPr>
              <w:t xml:space="preserve"> 21 с УП21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6F69E9" w:rsidRDefault="00280B57" w:rsidP="00334E4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6F69E9">
              <w:rPr>
                <w:sz w:val="20"/>
              </w:rPr>
              <w:t xml:space="preserve">Страховочная привязь изготовлена из </w:t>
            </w:r>
            <w:proofErr w:type="gramStart"/>
            <w:r w:rsidRPr="006F69E9">
              <w:rPr>
                <w:sz w:val="20"/>
              </w:rPr>
              <w:t>высокопрочной</w:t>
            </w:r>
            <w:proofErr w:type="gramEnd"/>
            <w:r w:rsidRPr="006F69E9">
              <w:rPr>
                <w:sz w:val="20"/>
              </w:rPr>
              <w:t xml:space="preserve"> </w:t>
            </w:r>
            <w:proofErr w:type="spellStart"/>
            <w:r w:rsidRPr="006F69E9">
              <w:rPr>
                <w:sz w:val="20"/>
              </w:rPr>
              <w:t>термофиксированной</w:t>
            </w:r>
            <w:proofErr w:type="spellEnd"/>
          </w:p>
          <w:p w:rsidR="00280B57" w:rsidRPr="006F69E9" w:rsidRDefault="00280B57" w:rsidP="00334E4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6F69E9">
              <w:rPr>
                <w:sz w:val="20"/>
              </w:rPr>
              <w:t xml:space="preserve">полиамидной ленты, шириной не менее 43 мм, наплечные и набедренные элементы различаются по цвету (для удобства при надевании), имеет две точки крепления: на спине (D-образное кольцо) и груди (2 петли ½ А) для присоединения к страховочной системе защиты от падения (для присоединения страховочного стропа с амортизатором или к анкерной линии). Плечевые лямки регулируются рамочными </w:t>
            </w:r>
            <w:proofErr w:type="spellStart"/>
            <w:r w:rsidRPr="006F69E9">
              <w:rPr>
                <w:sz w:val="20"/>
              </w:rPr>
              <w:t>самофиксирующимися</w:t>
            </w:r>
            <w:proofErr w:type="spellEnd"/>
            <w:r w:rsidRPr="006F69E9">
              <w:rPr>
                <w:sz w:val="20"/>
              </w:rPr>
              <w:t xml:space="preserve"> пряжками. Дополнительно </w:t>
            </w:r>
            <w:proofErr w:type="gramStart"/>
            <w:r w:rsidRPr="006F69E9">
              <w:rPr>
                <w:sz w:val="20"/>
              </w:rPr>
              <w:t>оснащена</w:t>
            </w:r>
            <w:proofErr w:type="gramEnd"/>
            <w:r w:rsidRPr="006F69E9">
              <w:rPr>
                <w:sz w:val="20"/>
              </w:rPr>
              <w:t xml:space="preserve"> ножными опорами, расположенными на набедренных лямках (размер опор 46 см х 8 см). Пряжки на ножных обхватах - быстроразъемные </w:t>
            </w:r>
            <w:proofErr w:type="spellStart"/>
            <w:r w:rsidRPr="006F69E9">
              <w:rPr>
                <w:sz w:val="20"/>
              </w:rPr>
              <w:t>двухщелевые</w:t>
            </w:r>
            <w:proofErr w:type="spellEnd"/>
            <w:r w:rsidRPr="006F69E9">
              <w:rPr>
                <w:sz w:val="20"/>
              </w:rPr>
              <w:t xml:space="preserve"> с крылом.  </w:t>
            </w:r>
          </w:p>
          <w:p w:rsidR="00280B57" w:rsidRDefault="00280B57" w:rsidP="00334E4D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6F69E9">
              <w:rPr>
                <w:sz w:val="20"/>
              </w:rPr>
              <w:t xml:space="preserve">Поясной ремень (УП) изготовлен из высокопрочной </w:t>
            </w:r>
            <w:proofErr w:type="spellStart"/>
            <w:r w:rsidRPr="006F69E9">
              <w:rPr>
                <w:sz w:val="20"/>
              </w:rPr>
              <w:t>термофиксированной</w:t>
            </w:r>
            <w:proofErr w:type="spellEnd"/>
            <w:r w:rsidRPr="006F69E9">
              <w:rPr>
                <w:sz w:val="20"/>
              </w:rPr>
              <w:t xml:space="preserve"> полиамидной ленты шириной не менее 43мм, на котором установлена пряжка, обеспечивающая </w:t>
            </w:r>
            <w:r w:rsidRPr="006F69E9">
              <w:rPr>
                <w:sz w:val="20"/>
              </w:rPr>
              <w:lastRenderedPageBreak/>
              <w:t>возможность регулировки размера от 80 см до 150 см. На поясном ремне (УП) имеется две боковые точки крепления для работы в подпоре (при позиционировании), которые имеют выгнутую форму для удобного присоединения карабинов и могут регулироваться относительно поясного ремня при помощи регулировочных колец</w:t>
            </w:r>
            <w:proofErr w:type="gramEnd"/>
            <w:r w:rsidRPr="006F69E9">
              <w:rPr>
                <w:sz w:val="20"/>
              </w:rPr>
              <w:t>. Широкий эргономичный кушак (размер 70 см х 16 см) с ребрами жесткости для комфортной работы. Форма кушака: прямоугольная / овальная.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165BB5" w:rsidRDefault="00280B57">
            <w:pPr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9</w:t>
            </w:r>
          </w:p>
        </w:tc>
      </w:tr>
      <w:tr w:rsidR="00280B57" w:rsidRPr="00165BB5" w:rsidTr="00116C1A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B57" w:rsidRPr="00165BB5" w:rsidRDefault="00280B57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165BB5" w:rsidRDefault="00280B57" w:rsidP="00165BB5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Средство защиты ползункового  типа для гибкой анкерной линии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165BB5" w:rsidRDefault="00280B57" w:rsidP="00165BB5">
            <w:pPr>
              <w:ind w:firstLine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Лайнблок</w:t>
            </w:r>
            <w:proofErr w:type="spellEnd"/>
            <w:r>
              <w:rPr>
                <w:sz w:val="20"/>
              </w:rPr>
              <w:t xml:space="preserve"> разъемный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Default="00280B57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511560">
              <w:rPr>
                <w:sz w:val="20"/>
              </w:rPr>
              <w:t xml:space="preserve">Зажим на ГАЛ ползункового типа </w:t>
            </w:r>
            <w:proofErr w:type="spellStart"/>
            <w:r w:rsidRPr="00511560">
              <w:rPr>
                <w:sz w:val="20"/>
              </w:rPr>
              <w:t>Лайнблок</w:t>
            </w:r>
            <w:proofErr w:type="spellEnd"/>
            <w:r w:rsidRPr="00511560">
              <w:rPr>
                <w:sz w:val="20"/>
              </w:rPr>
              <w:t xml:space="preserve"> | </w:t>
            </w:r>
            <w:proofErr w:type="spellStart"/>
            <w:r w:rsidRPr="00511560">
              <w:rPr>
                <w:sz w:val="20"/>
              </w:rPr>
              <w:t>Vento</w:t>
            </w:r>
            <w:proofErr w:type="spellEnd"/>
          </w:p>
          <w:p w:rsidR="00280B57" w:rsidRPr="00165BB5" w:rsidRDefault="00280B57">
            <w:pPr>
              <w:snapToGrid w:val="0"/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96112D">
              <w:rPr>
                <w:sz w:val="20"/>
              </w:rPr>
              <w:t xml:space="preserve">Зажим ползункового типа для установки на вертикальную гибкую анкерную линию из </w:t>
            </w:r>
            <w:proofErr w:type="spellStart"/>
            <w:r w:rsidRPr="0096112D">
              <w:rPr>
                <w:sz w:val="20"/>
              </w:rPr>
              <w:t>тектильного</w:t>
            </w:r>
            <w:proofErr w:type="spellEnd"/>
            <w:r w:rsidRPr="0096112D">
              <w:rPr>
                <w:sz w:val="20"/>
              </w:rPr>
              <w:t xml:space="preserve"> каната диаметром 12 мм. Применяется в качестве элемента </w:t>
            </w:r>
            <w:proofErr w:type="gramStart"/>
            <w:r w:rsidRPr="0096112D">
              <w:rPr>
                <w:sz w:val="20"/>
              </w:rPr>
              <w:t>амортизационной-страховочной</w:t>
            </w:r>
            <w:proofErr w:type="gramEnd"/>
            <w:r w:rsidRPr="0096112D">
              <w:rPr>
                <w:sz w:val="20"/>
              </w:rPr>
              <w:t xml:space="preserve"> подсистемы для организации страховки и позиционирования на вертикальных участках.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165BB5" w:rsidRDefault="00280B57">
            <w:pPr>
              <w:jc w:val="right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280B57" w:rsidRPr="00165BB5" w:rsidTr="00116C1A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B57" w:rsidRPr="00165BB5" w:rsidRDefault="00280B57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165BB5" w:rsidRDefault="00280B57" w:rsidP="00165BB5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Строп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165BB5" w:rsidRDefault="00280B57" w:rsidP="001B05CA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Д217</w:t>
            </w:r>
            <w:r w:rsidR="001B05CA">
              <w:rPr>
                <w:sz w:val="20"/>
              </w:rPr>
              <w:t>11</w:t>
            </w:r>
            <w:bookmarkStart w:id="1" w:name="_GoBack"/>
            <w:bookmarkEnd w:id="1"/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165BB5" w:rsidRDefault="00280B57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96112D">
              <w:rPr>
                <w:sz w:val="20"/>
              </w:rPr>
              <w:t>Двойной регулируемый строп для перемещения по металлическим конструкциям, строительным лесам и т. д. - Амортизатор А</w:t>
            </w:r>
            <w:proofErr w:type="gramStart"/>
            <w:r w:rsidRPr="0096112D">
              <w:rPr>
                <w:sz w:val="20"/>
              </w:rPr>
              <w:t>1</w:t>
            </w:r>
            <w:proofErr w:type="gramEnd"/>
            <w:r w:rsidRPr="0096112D">
              <w:rPr>
                <w:sz w:val="20"/>
              </w:rPr>
              <w:t>, встроенный в строп. - Укомплектован : 2 Карабина «Монтажный большой» К-7 (класс А)</w:t>
            </w:r>
            <w:proofErr w:type="gramStart"/>
            <w:r w:rsidRPr="0096112D">
              <w:rPr>
                <w:sz w:val="20"/>
              </w:rPr>
              <w:t>;Р</w:t>
            </w:r>
            <w:proofErr w:type="gramEnd"/>
            <w:r w:rsidRPr="0096112D">
              <w:rPr>
                <w:sz w:val="20"/>
              </w:rPr>
              <w:t xml:space="preserve">аскрытие – 50 мм; и 1 Карабин «Монтажный малый» К-1 (Класс Т); </w:t>
            </w:r>
            <w:r w:rsidRPr="0096112D">
              <w:rPr>
                <w:sz w:val="20"/>
              </w:rPr>
              <w:lastRenderedPageBreak/>
              <w:t>Раскрытие – 19 мм . Веревка синтетическая, полиамидная, диаметр 11 мм; Разрывная нагрузка 22 кН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165BB5" w:rsidRDefault="00280B57">
            <w:pPr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5</w:t>
            </w:r>
          </w:p>
        </w:tc>
      </w:tr>
      <w:tr w:rsidR="00280B57" w:rsidRPr="00165BB5" w:rsidTr="00116C1A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B57" w:rsidRPr="00165BB5" w:rsidRDefault="00280B57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A91B72" w:rsidRDefault="00280B57" w:rsidP="0096112D">
            <w:pPr>
              <w:snapToGrid w:val="0"/>
              <w:ind w:firstLine="0"/>
              <w:rPr>
                <w:sz w:val="20"/>
              </w:rPr>
            </w:pPr>
            <w:r w:rsidRPr="00A91B72">
              <w:rPr>
                <w:sz w:val="20"/>
              </w:rPr>
              <w:t>Строп верев</w:t>
            </w:r>
            <w:r>
              <w:rPr>
                <w:sz w:val="20"/>
              </w:rPr>
              <w:t>о</w:t>
            </w:r>
            <w:r w:rsidRPr="00A91B72">
              <w:rPr>
                <w:sz w:val="20"/>
              </w:rPr>
              <w:t xml:space="preserve">чный </w:t>
            </w:r>
            <w:r>
              <w:rPr>
                <w:sz w:val="20"/>
              </w:rPr>
              <w:t>двой</w:t>
            </w:r>
            <w:r w:rsidRPr="00A91B72">
              <w:rPr>
                <w:sz w:val="20"/>
              </w:rPr>
              <w:t>ной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A91B72" w:rsidRDefault="00280B57" w:rsidP="0096112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A91B72">
              <w:rPr>
                <w:sz w:val="20"/>
              </w:rPr>
              <w:t>В22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5F0433" w:rsidRDefault="00280B5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5F0433">
              <w:rPr>
                <w:color w:val="FF0000"/>
                <w:sz w:val="20"/>
              </w:rPr>
              <w:t>Строп предназначен для безопасного перемещения по металлоконструкциям, строительным лесам, лестницам с сохранением принципа непрерывной страховки. Может применяться в страховочной системе для организации безопасной остановки падения, а также в системе удерживания от срыва.</w:t>
            </w:r>
          </w:p>
          <w:p w:rsidR="00280B57" w:rsidRPr="005F0433" w:rsidRDefault="00280B5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5F0433">
              <w:rPr>
                <w:color w:val="FF0000"/>
                <w:sz w:val="20"/>
              </w:rPr>
              <w:t>Отличительные признаки:</w:t>
            </w:r>
          </w:p>
          <w:p w:rsidR="00280B57" w:rsidRPr="005F0433" w:rsidRDefault="00280B5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proofErr w:type="gramStart"/>
            <w:r w:rsidRPr="005F0433">
              <w:rPr>
                <w:color w:val="FF0000"/>
                <w:sz w:val="20"/>
              </w:rPr>
              <w:t>Строп</w:t>
            </w:r>
            <w:proofErr w:type="gramEnd"/>
            <w:r w:rsidRPr="005F0433">
              <w:rPr>
                <w:color w:val="FF0000"/>
                <w:sz w:val="20"/>
              </w:rPr>
              <w:t xml:space="preserve"> регулируемый двойной веревочный с амортизатором рывка.</w:t>
            </w:r>
          </w:p>
          <w:p w:rsidR="00280B57" w:rsidRPr="005F0433" w:rsidRDefault="00280B5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5F0433">
              <w:rPr>
                <w:color w:val="FF0000"/>
                <w:sz w:val="20"/>
              </w:rPr>
              <w:t xml:space="preserve">Узлы стропа защищены прозрачной </w:t>
            </w:r>
            <w:proofErr w:type="spellStart"/>
            <w:r w:rsidRPr="005F0433">
              <w:rPr>
                <w:color w:val="FF0000"/>
                <w:sz w:val="20"/>
              </w:rPr>
              <w:t>термоусадочной</w:t>
            </w:r>
            <w:proofErr w:type="spellEnd"/>
            <w:r w:rsidRPr="005F0433">
              <w:rPr>
                <w:color w:val="FF0000"/>
                <w:sz w:val="20"/>
              </w:rPr>
              <w:t xml:space="preserve"> пленкой, обеспечивающей возможность визуального контроля.</w:t>
            </w:r>
          </w:p>
          <w:p w:rsidR="00280B57" w:rsidRPr="005F0433" w:rsidRDefault="00280B5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5F0433">
              <w:rPr>
                <w:color w:val="FF0000"/>
                <w:sz w:val="20"/>
              </w:rPr>
              <w:t>Материалы: полиэфирный канат.</w:t>
            </w:r>
          </w:p>
          <w:p w:rsidR="00280B57" w:rsidRPr="005F0433" w:rsidRDefault="00280B5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5F0433">
              <w:rPr>
                <w:color w:val="FF0000"/>
                <w:sz w:val="20"/>
              </w:rPr>
              <w:t>Карабины: «Монтажный малый» (</w:t>
            </w:r>
            <w:proofErr w:type="spellStart"/>
            <w:r w:rsidRPr="005F0433">
              <w:rPr>
                <w:color w:val="FF0000"/>
                <w:sz w:val="20"/>
              </w:rPr>
              <w:t>vpro</w:t>
            </w:r>
            <w:proofErr w:type="spellEnd"/>
            <w:r w:rsidRPr="005F0433">
              <w:rPr>
                <w:color w:val="FF0000"/>
                <w:sz w:val="20"/>
              </w:rPr>
              <w:t xml:space="preserve"> 0052) для крепления к привязи, «Монтажный» (</w:t>
            </w:r>
            <w:proofErr w:type="spellStart"/>
            <w:r w:rsidRPr="005F0433">
              <w:rPr>
                <w:color w:val="FF0000"/>
                <w:sz w:val="20"/>
              </w:rPr>
              <w:t>vpro</w:t>
            </w:r>
            <w:proofErr w:type="spellEnd"/>
            <w:r w:rsidRPr="005F0433">
              <w:rPr>
                <w:color w:val="FF0000"/>
                <w:sz w:val="20"/>
              </w:rPr>
              <w:t xml:space="preserve"> 0051) для крепления к анкерному устройству – 2 шт.</w:t>
            </w:r>
          </w:p>
          <w:p w:rsidR="00280B57" w:rsidRPr="005F0433" w:rsidRDefault="00280B57" w:rsidP="00334E4D">
            <w:pPr>
              <w:snapToGrid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5F0433">
              <w:rPr>
                <w:color w:val="FF0000"/>
                <w:sz w:val="20"/>
              </w:rPr>
              <w:t>Длина макс.: 1,99 м</w:t>
            </w:r>
          </w:p>
          <w:p w:rsidR="00280B57" w:rsidRDefault="00280B57" w:rsidP="00334E4D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5F0433">
              <w:rPr>
                <w:color w:val="FF0000"/>
                <w:sz w:val="20"/>
              </w:rPr>
              <w:t>Масса: 1,98 кг.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165BB5" w:rsidRDefault="00280B57">
            <w:pPr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280B57" w:rsidRPr="00165BB5" w:rsidTr="00116C1A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B57" w:rsidRPr="00165BB5" w:rsidRDefault="00280B57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A91B72" w:rsidRDefault="00280B57" w:rsidP="00334E4D">
            <w:pPr>
              <w:snapToGrid w:val="0"/>
              <w:ind w:firstLine="0"/>
              <w:rPr>
                <w:sz w:val="20"/>
              </w:rPr>
            </w:pPr>
            <w:r w:rsidRPr="00A91B72">
              <w:rPr>
                <w:sz w:val="20"/>
              </w:rPr>
              <w:t>Строп верев</w:t>
            </w:r>
            <w:r>
              <w:rPr>
                <w:sz w:val="20"/>
              </w:rPr>
              <w:t>о</w:t>
            </w:r>
            <w:r w:rsidRPr="00A91B72">
              <w:rPr>
                <w:sz w:val="20"/>
              </w:rPr>
              <w:t>чный двойной с амортизатором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A91B72" w:rsidRDefault="00280B57" w:rsidP="00334E4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A91B72">
              <w:rPr>
                <w:sz w:val="20"/>
              </w:rPr>
              <w:t>аВ22р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Default="00280B57" w:rsidP="0096112D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96112D">
              <w:rPr>
                <w:color w:val="FF0000"/>
                <w:sz w:val="20"/>
              </w:rPr>
              <w:t xml:space="preserve">Применяется для удержания работника от попадания в зону риска, где возможно падение с высоты, а также в качестве стропа для позиционирования. </w:t>
            </w:r>
            <w:proofErr w:type="spellStart"/>
            <w:r w:rsidRPr="0096112D">
              <w:rPr>
                <w:color w:val="FF0000"/>
                <w:sz w:val="20"/>
              </w:rPr>
              <w:t>Двухплечевой</w:t>
            </w:r>
            <w:proofErr w:type="spellEnd"/>
            <w:r w:rsidRPr="0096112D">
              <w:rPr>
                <w:color w:val="FF0000"/>
                <w:sz w:val="20"/>
              </w:rPr>
              <w:t xml:space="preserve"> строп удобен для движения по металлоконструкциям с </w:t>
            </w:r>
            <w:r w:rsidRPr="0096112D">
              <w:rPr>
                <w:color w:val="FF0000"/>
                <w:sz w:val="20"/>
              </w:rPr>
              <w:lastRenderedPageBreak/>
              <w:t>соблюдением принципа непрерывности страховки.</w:t>
            </w:r>
            <w:r w:rsidRPr="0096112D">
              <w:rPr>
                <w:color w:val="FF0000"/>
                <w:sz w:val="20"/>
              </w:rPr>
              <w:br/>
              <w:t>Используется совместно с привязью для удержания и позиционирования. </w:t>
            </w:r>
            <w:r w:rsidRPr="0096112D">
              <w:rPr>
                <w:color w:val="FF0000"/>
                <w:sz w:val="20"/>
              </w:rPr>
              <w:br/>
              <w:t>При подключении в страховочную систему требует обязательного наличия амортизатора.</w:t>
            </w:r>
            <w:r w:rsidRPr="0096112D">
              <w:rPr>
                <w:color w:val="FF0000"/>
                <w:sz w:val="20"/>
              </w:rPr>
              <w:br/>
              <w:t xml:space="preserve">Узлы стропа защищены прозрачной </w:t>
            </w:r>
            <w:proofErr w:type="spellStart"/>
            <w:r w:rsidRPr="0096112D">
              <w:rPr>
                <w:color w:val="FF0000"/>
                <w:sz w:val="20"/>
              </w:rPr>
              <w:t>термоусадочной</w:t>
            </w:r>
            <w:proofErr w:type="spellEnd"/>
            <w:r w:rsidRPr="0096112D">
              <w:rPr>
                <w:color w:val="FF0000"/>
                <w:sz w:val="20"/>
              </w:rPr>
              <w:t xml:space="preserve"> пленкой, обеспечивающей возможность визуального контроля. </w:t>
            </w:r>
            <w:r w:rsidRPr="0096112D">
              <w:rPr>
                <w:color w:val="FF0000"/>
                <w:sz w:val="20"/>
              </w:rPr>
              <w:br/>
              <w:t xml:space="preserve">В комплектацию входят карабин «Стальной Монтажный малый» (арт. </w:t>
            </w:r>
            <w:proofErr w:type="spellStart"/>
            <w:r w:rsidRPr="0096112D">
              <w:rPr>
                <w:color w:val="FF0000"/>
                <w:sz w:val="20"/>
              </w:rPr>
              <w:t>vpro</w:t>
            </w:r>
            <w:proofErr w:type="spellEnd"/>
            <w:r w:rsidRPr="0096112D">
              <w:rPr>
                <w:color w:val="FF0000"/>
                <w:sz w:val="20"/>
              </w:rPr>
              <w:t xml:space="preserve"> 0052) и 2 карабина «Стальной Монтажный» (арт. </w:t>
            </w:r>
            <w:proofErr w:type="spellStart"/>
            <w:r w:rsidRPr="0096112D">
              <w:rPr>
                <w:color w:val="FF0000"/>
                <w:sz w:val="20"/>
              </w:rPr>
              <w:t>vpro</w:t>
            </w:r>
            <w:proofErr w:type="spellEnd"/>
            <w:r w:rsidRPr="0096112D">
              <w:rPr>
                <w:color w:val="FF0000"/>
                <w:sz w:val="20"/>
              </w:rPr>
              <w:t xml:space="preserve"> 0051). </w:t>
            </w:r>
            <w:r w:rsidRPr="0096112D">
              <w:rPr>
                <w:color w:val="FF0000"/>
                <w:sz w:val="20"/>
              </w:rPr>
              <w:br/>
              <w:t>Длина стропа 200 см.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165BB5" w:rsidRDefault="00280B57">
            <w:pPr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6</w:t>
            </w:r>
          </w:p>
        </w:tc>
      </w:tr>
      <w:tr w:rsidR="00280B57" w:rsidRPr="00165BB5" w:rsidTr="00116C1A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B57" w:rsidRPr="00165BB5" w:rsidRDefault="00280B57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165BB5" w:rsidRDefault="00280B57" w:rsidP="00165BB5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Строп огнеупорный одинарный регулируемый с амортизатором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165BB5" w:rsidRDefault="00280B57" w:rsidP="00165BB5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Ак12р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165BB5" w:rsidRDefault="00280B57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96112D">
              <w:rPr>
                <w:sz w:val="20"/>
              </w:rPr>
              <w:t>Используется при выполнении электрогазосварочных работ и других работ, проводимых в непосредственной близости от огня.</w:t>
            </w:r>
            <w:r w:rsidRPr="0096112D">
              <w:rPr>
                <w:sz w:val="20"/>
              </w:rPr>
              <w:br/>
              <w:t>Внимание! Данное оборудование не для использования пожарными во время тушения пожаров и проведения связанных с ними первоочередных аварийно-спасательных работ.</w:t>
            </w:r>
            <w:r w:rsidRPr="0096112D">
              <w:rPr>
                <w:sz w:val="20"/>
              </w:rPr>
              <w:br/>
              <w:t>Применяется в страховочных системах для безопасной остановки падения совместно со страховочными привязями. Также может использоваться в качестве удерживающего стропа и стропа для позиционирования.</w:t>
            </w:r>
            <w:r w:rsidRPr="0096112D">
              <w:rPr>
                <w:sz w:val="20"/>
              </w:rPr>
              <w:br/>
            </w:r>
            <w:proofErr w:type="gramStart"/>
            <w:r w:rsidRPr="0096112D">
              <w:rPr>
                <w:sz w:val="20"/>
              </w:rPr>
              <w:lastRenderedPageBreak/>
              <w:t>Выполнен</w:t>
            </w:r>
            <w:proofErr w:type="gramEnd"/>
            <w:r w:rsidRPr="0096112D">
              <w:rPr>
                <w:sz w:val="20"/>
              </w:rPr>
              <w:t xml:space="preserve"> из каната с оплеткой из </w:t>
            </w:r>
            <w:proofErr w:type="spellStart"/>
            <w:r w:rsidRPr="0096112D">
              <w:rPr>
                <w:sz w:val="20"/>
              </w:rPr>
              <w:t>арамидного</w:t>
            </w:r>
            <w:proofErr w:type="spellEnd"/>
            <w:r w:rsidRPr="0096112D">
              <w:rPr>
                <w:sz w:val="20"/>
              </w:rPr>
              <w:t xml:space="preserve"> огнеупорного волокна.</w:t>
            </w:r>
            <w:r w:rsidRPr="0096112D">
              <w:rPr>
                <w:sz w:val="20"/>
              </w:rPr>
              <w:br/>
              <w:t>Регулировка позволяет изменять длину стропа в зависимости от расстояния между анкерной точкой и опасной зоной.</w:t>
            </w:r>
            <w:r w:rsidRPr="0096112D">
              <w:rPr>
                <w:sz w:val="20"/>
              </w:rPr>
              <w:br/>
              <w:t>В конструкцию включен амортизатор рывка. </w:t>
            </w:r>
            <w:r w:rsidRPr="0096112D">
              <w:rPr>
                <w:sz w:val="20"/>
              </w:rPr>
              <w:br/>
              <w:t>Текстильный чехол на амортизаторе позволяет с легкостью проводить его осмотр и обслуживание.</w:t>
            </w:r>
            <w:r w:rsidRPr="0096112D">
              <w:rPr>
                <w:sz w:val="20"/>
              </w:rPr>
              <w:br/>
              <w:t xml:space="preserve">Узлы стропа защищены прозрачной </w:t>
            </w:r>
            <w:proofErr w:type="spellStart"/>
            <w:r w:rsidRPr="0096112D">
              <w:rPr>
                <w:sz w:val="20"/>
              </w:rPr>
              <w:t>термоусадочной</w:t>
            </w:r>
            <w:proofErr w:type="spellEnd"/>
            <w:r w:rsidRPr="0096112D">
              <w:rPr>
                <w:sz w:val="20"/>
              </w:rPr>
              <w:t xml:space="preserve"> пленкой, обеспечивающей возможность визуального контроля. </w:t>
            </w:r>
            <w:r w:rsidRPr="0096112D">
              <w:rPr>
                <w:sz w:val="20"/>
              </w:rPr>
              <w:br/>
              <w:t xml:space="preserve">В комплектацию входят карабин «Стальной Монтажный малый» (арт. </w:t>
            </w:r>
            <w:proofErr w:type="spellStart"/>
            <w:r w:rsidRPr="0096112D">
              <w:rPr>
                <w:sz w:val="20"/>
              </w:rPr>
              <w:t>vpro</w:t>
            </w:r>
            <w:proofErr w:type="spellEnd"/>
            <w:r w:rsidRPr="0096112D">
              <w:rPr>
                <w:sz w:val="20"/>
              </w:rPr>
              <w:t xml:space="preserve"> 0052) и карабин «Стальной Монтажный» (арт. </w:t>
            </w:r>
            <w:proofErr w:type="spellStart"/>
            <w:r w:rsidRPr="0096112D">
              <w:rPr>
                <w:sz w:val="20"/>
              </w:rPr>
              <w:t>vpro</w:t>
            </w:r>
            <w:proofErr w:type="spellEnd"/>
            <w:r w:rsidRPr="0096112D">
              <w:rPr>
                <w:sz w:val="20"/>
              </w:rPr>
              <w:t xml:space="preserve"> 0051). </w:t>
            </w:r>
            <w:r w:rsidRPr="0096112D">
              <w:rPr>
                <w:sz w:val="20"/>
              </w:rPr>
              <w:br/>
              <w:t>Длина стропа 140 – 200 см.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165BB5" w:rsidRDefault="00280B57">
            <w:pPr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</w:t>
            </w:r>
          </w:p>
        </w:tc>
      </w:tr>
      <w:tr w:rsidR="00280B57" w:rsidRPr="00165BB5" w:rsidTr="00116C1A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B57" w:rsidRPr="00165BB5" w:rsidRDefault="00280B57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A91B72" w:rsidRDefault="00280B57" w:rsidP="00334E4D">
            <w:pPr>
              <w:snapToGrid w:val="0"/>
              <w:ind w:firstLine="0"/>
              <w:rPr>
                <w:sz w:val="20"/>
              </w:rPr>
            </w:pPr>
            <w:r w:rsidRPr="00A91B72">
              <w:rPr>
                <w:sz w:val="20"/>
              </w:rPr>
              <w:t>Строп с защитным чехлом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A91B72" w:rsidRDefault="00280B57" w:rsidP="00334E4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A91B72">
              <w:rPr>
                <w:sz w:val="20"/>
              </w:rPr>
              <w:t>Комплект "</w:t>
            </w:r>
            <w:proofErr w:type="spellStart"/>
            <w:r w:rsidRPr="00A91B72">
              <w:rPr>
                <w:sz w:val="20"/>
              </w:rPr>
              <w:t>Энерго</w:t>
            </w:r>
            <w:proofErr w:type="spellEnd"/>
            <w:r w:rsidRPr="00A91B72">
              <w:rPr>
                <w:sz w:val="20"/>
              </w:rPr>
              <w:t xml:space="preserve"> 70"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Default="00280B57" w:rsidP="00334E4D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5F0433">
              <w:rPr>
                <w:sz w:val="20"/>
              </w:rPr>
              <w:t>Строп для рабочего позиционирования из полиамидного шнура с регулятором длины ползункового типа, обеспечивающим возможность регулирования длины стропа одной рукой. Защитный чехол  из плотного износостойкого  материала с двумя ручками.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165BB5" w:rsidRDefault="00280B57">
            <w:pPr>
              <w:jc w:val="right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280B57" w:rsidRPr="00165BB5" w:rsidTr="00116C1A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B57" w:rsidRPr="00165BB5" w:rsidRDefault="00280B57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165BB5" w:rsidRDefault="00280B57" w:rsidP="00165BB5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Удерживающая страховочная привязь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3C3289" w:rsidRDefault="00280B57" w:rsidP="00165BB5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УСП </w:t>
            </w:r>
            <w:r>
              <w:rPr>
                <w:sz w:val="20"/>
                <w:lang w:val="en-US"/>
              </w:rPr>
              <w:t>II</w:t>
            </w:r>
            <w:proofErr w:type="gramStart"/>
            <w:r>
              <w:rPr>
                <w:sz w:val="20"/>
              </w:rPr>
              <w:t>а</w:t>
            </w:r>
            <w:proofErr w:type="gramEnd"/>
            <w:r>
              <w:rPr>
                <w:sz w:val="20"/>
              </w:rPr>
              <w:t xml:space="preserve"> 2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96112D" w:rsidRDefault="00280B57" w:rsidP="0096112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96112D">
              <w:rPr>
                <w:sz w:val="20"/>
              </w:rPr>
              <w:t xml:space="preserve">Рекомендуется при высотных работах повышенной степени сложности и </w:t>
            </w:r>
          </w:p>
          <w:p w:rsidR="00280B57" w:rsidRPr="0096112D" w:rsidRDefault="00280B57" w:rsidP="0096112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96112D">
              <w:rPr>
                <w:sz w:val="20"/>
              </w:rPr>
              <w:t xml:space="preserve">продолжительности. Идеально подходит для выполнения длительных работ на вышках и мачтах, </w:t>
            </w:r>
            <w:r w:rsidRPr="0096112D">
              <w:rPr>
                <w:sz w:val="20"/>
              </w:rPr>
              <w:lastRenderedPageBreak/>
              <w:t>ЛЭП, электростанциях, в промышленном альпинизме. Страховочная привязь состоит из набедренных и наплечных лямок шириной не менее 43 мм. Верхние и нижние лямки имеют разные цвета.  Полуавтоматические пряжки «</w:t>
            </w:r>
            <w:proofErr w:type="spellStart"/>
            <w:r w:rsidRPr="0096112D">
              <w:rPr>
                <w:sz w:val="20"/>
              </w:rPr>
              <w:t>Фастекс</w:t>
            </w:r>
            <w:proofErr w:type="spellEnd"/>
            <w:r w:rsidRPr="0096112D">
              <w:rPr>
                <w:sz w:val="20"/>
              </w:rPr>
              <w:t xml:space="preserve">» позволяют быстро одевать и снимать привязь. Набедренные лямки имеют дополнительную мягкую опору. Имеет 4 точки крепления.  Две боковые точки крепления на поясе для работы в подпоре (при позиционировании) слегка выгнуты для удобного присоединения карабинов. Спинная и нагрудная </w:t>
            </w:r>
            <w:proofErr w:type="gramStart"/>
            <w:r w:rsidRPr="0096112D">
              <w:rPr>
                <w:sz w:val="20"/>
              </w:rPr>
              <w:t xml:space="preserve">( </w:t>
            </w:r>
            <w:proofErr w:type="gramEnd"/>
            <w:r w:rsidRPr="0096112D">
              <w:rPr>
                <w:sz w:val="20"/>
              </w:rPr>
              <w:t xml:space="preserve">в виде 2-х петель ) точки крепления предназначены для присоединения к страховочной системе защиты от падения. </w:t>
            </w:r>
          </w:p>
          <w:p w:rsidR="00280B57" w:rsidRPr="0096112D" w:rsidRDefault="00280B57" w:rsidP="0096112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96112D">
              <w:rPr>
                <w:sz w:val="20"/>
              </w:rPr>
              <w:t xml:space="preserve">При необходимости может комплектоваться мягкими наплечными  съемными накладками. На поясе предусмотрены специальные петли или кольца для крепления инструмента и </w:t>
            </w:r>
          </w:p>
          <w:p w:rsidR="00280B57" w:rsidRPr="00165BB5" w:rsidRDefault="00280B57" w:rsidP="0096112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96112D">
              <w:rPr>
                <w:sz w:val="20"/>
              </w:rPr>
              <w:t>снаряжения.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165BB5" w:rsidRDefault="00280B57">
            <w:pPr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5</w:t>
            </w:r>
          </w:p>
        </w:tc>
      </w:tr>
      <w:tr w:rsidR="00280B57" w:rsidRPr="00165BB5" w:rsidTr="00116C1A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165BB5" w:rsidRDefault="00280B57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A91B72" w:rsidRDefault="00280B57" w:rsidP="00334E4D">
            <w:pPr>
              <w:snapToGrid w:val="0"/>
              <w:ind w:firstLine="0"/>
              <w:rPr>
                <w:sz w:val="20"/>
              </w:rPr>
            </w:pPr>
            <w:r w:rsidRPr="00A91B72">
              <w:rPr>
                <w:sz w:val="20"/>
              </w:rPr>
              <w:t>Чехол защитный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A91B72" w:rsidRDefault="00280B57" w:rsidP="00334E4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A91B72">
              <w:rPr>
                <w:sz w:val="20"/>
              </w:rPr>
              <w:t>Ч3-60 см. без карабина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165BB5" w:rsidRDefault="00280B57">
            <w:pPr>
              <w:snapToGrid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57" w:rsidRPr="00165BB5" w:rsidRDefault="00280B57">
            <w:pPr>
              <w:jc w:val="right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bookmarkEnd w:id="0"/>
    </w:tbl>
    <w:p w:rsidR="00467D68" w:rsidRPr="00165BB5" w:rsidRDefault="00467D68" w:rsidP="00955D72">
      <w:pPr>
        <w:spacing w:line="240" w:lineRule="auto"/>
        <w:rPr>
          <w:rStyle w:val="afc"/>
          <w:sz w:val="20"/>
        </w:rPr>
      </w:pPr>
    </w:p>
    <w:sectPr w:rsidR="00467D68" w:rsidRPr="00165BB5" w:rsidSect="00A86F38">
      <w:pgSz w:w="16838" w:h="11906" w:orient="landscape" w:code="9"/>
      <w:pgMar w:top="1134" w:right="567" w:bottom="567" w:left="1701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026" w:rsidRDefault="00004026">
      <w:r>
        <w:separator/>
      </w:r>
    </w:p>
  </w:endnote>
  <w:endnote w:type="continuationSeparator" w:id="0">
    <w:p w:rsidR="00004026" w:rsidRDefault="00004026">
      <w:r>
        <w:continuationSeparator/>
      </w:r>
    </w:p>
  </w:endnote>
  <w:endnote w:type="continuationNotice" w:id="1">
    <w:p w:rsidR="00004026" w:rsidRDefault="0000402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altName w:val="Arial"/>
    <w:charset w:val="00"/>
    <w:family w:val="auto"/>
    <w:pitch w:val="variable"/>
    <w:sig w:usb0="03000000" w:usb1="00000000" w:usb2="00000000" w:usb3="00000000" w:csb0="00000001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026" w:rsidRDefault="00004026">
      <w:r>
        <w:separator/>
      </w:r>
    </w:p>
  </w:footnote>
  <w:footnote w:type="continuationSeparator" w:id="0">
    <w:p w:rsidR="00004026" w:rsidRDefault="00004026">
      <w:r>
        <w:continuationSeparator/>
      </w:r>
    </w:p>
  </w:footnote>
  <w:footnote w:type="continuationNotice" w:id="1">
    <w:p w:rsidR="00004026" w:rsidRDefault="00004026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0740B"/>
    <w:multiLevelType w:val="hybridMultilevel"/>
    <w:tmpl w:val="1E120008"/>
    <w:lvl w:ilvl="0" w:tplc="91422AA8">
      <w:start w:val="1"/>
      <w:numFmt w:val="bullet"/>
      <w:lvlText w:val="-"/>
      <w:lvlJc w:val="left"/>
      <w:pPr>
        <w:ind w:left="1146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A5904D7"/>
    <w:multiLevelType w:val="hybridMultilevel"/>
    <w:tmpl w:val="FF003E1A"/>
    <w:lvl w:ilvl="0" w:tplc="19EA8C9A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25022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A4B1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50CD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AA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CC6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9A7C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280F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306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5B0571"/>
    <w:multiLevelType w:val="hybridMultilevel"/>
    <w:tmpl w:val="DBF4DC28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."/>
      <w:lvlJc w:val="left"/>
      <w:pPr>
        <w:ind w:left="1134" w:hanging="1134"/>
      </w:pPr>
    </w:lvl>
    <w:lvl w:ilvl="2">
      <w:start w:val="1"/>
      <w:numFmt w:val="decimal"/>
      <w:lvlText w:val="%1.%2.%3."/>
      <w:lvlJc w:val="left"/>
      <w:pPr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ind w:left="1701" w:hanging="567"/>
      </w:p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2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</w:lvl>
  </w:abstractNum>
  <w:abstractNum w:abstractNumId="1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1">
    <w:nsid w:val="2B406DF9"/>
    <w:multiLevelType w:val="multilevel"/>
    <w:tmpl w:val="4B4E6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B561DC"/>
    <w:multiLevelType w:val="hybridMultilevel"/>
    <w:tmpl w:val="02AAACF2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4325F3"/>
    <w:multiLevelType w:val="hybridMultilevel"/>
    <w:tmpl w:val="9146AD36"/>
    <w:lvl w:ilvl="0" w:tplc="63B0DEF6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10784DF0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49E65EA6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825476A4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D29E6EB6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BB24DDC2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D7F434BC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61A21A04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720CD0D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6">
    <w:nsid w:val="356A5FCE"/>
    <w:multiLevelType w:val="multilevel"/>
    <w:tmpl w:val="D0E442AE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5E1453B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A6C06D2"/>
    <w:multiLevelType w:val="multilevel"/>
    <w:tmpl w:val="CCD6A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69051E5"/>
    <w:multiLevelType w:val="hybridMultilevel"/>
    <w:tmpl w:val="1FF2D3D8"/>
    <w:lvl w:ilvl="0" w:tplc="6A8CD8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8A395C"/>
    <w:multiLevelType w:val="multilevel"/>
    <w:tmpl w:val="E1F621E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8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8"/>
      </w:rPr>
    </w:lvl>
    <w:lvl w:ilvl="3">
      <w:start w:val="1"/>
      <w:numFmt w:val="decimal"/>
      <w:pStyle w:val="a6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4">
      <w:start w:val="1"/>
      <w:numFmt w:val="russianLower"/>
      <w:pStyle w:val="a7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3">
    <w:nsid w:val="4CDD6EAD"/>
    <w:multiLevelType w:val="multilevel"/>
    <w:tmpl w:val="83E2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622" w:hanging="48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862" w:hanging="72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222" w:hanging="1080"/>
      </w:pPr>
    </w:lvl>
    <w:lvl w:ilvl="6">
      <w:start w:val="1"/>
      <w:numFmt w:val="decimal"/>
      <w:isLgl/>
      <w:lvlText w:val="%1.%2.%3.%4.%5.%6.%7."/>
      <w:lvlJc w:val="left"/>
      <w:pPr>
        <w:ind w:left="1582" w:hanging="1440"/>
      </w:p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</w:lvl>
  </w:abstractNum>
  <w:abstractNum w:abstractNumId="2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8">
    <w:nsid w:val="6A267123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F950169"/>
    <w:multiLevelType w:val="hybridMultilevel"/>
    <w:tmpl w:val="B3E62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3E52D5"/>
    <w:multiLevelType w:val="hybridMultilevel"/>
    <w:tmpl w:val="087E1D50"/>
    <w:lvl w:ilvl="0" w:tplc="91422AA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804AC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E75DE1"/>
    <w:multiLevelType w:val="hybridMultilevel"/>
    <w:tmpl w:val="37BA6AD2"/>
    <w:lvl w:ilvl="0" w:tplc="576C5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9"/>
  </w:num>
  <w:num w:numId="2">
    <w:abstractNumId w:val="25"/>
  </w:num>
  <w:num w:numId="3">
    <w:abstractNumId w:val="15"/>
  </w:num>
  <w:num w:numId="4">
    <w:abstractNumId w:val="27"/>
  </w:num>
  <w:num w:numId="5">
    <w:abstractNumId w:val="21"/>
  </w:num>
  <w:num w:numId="6">
    <w:abstractNumId w:val="3"/>
  </w:num>
  <w:num w:numId="7">
    <w:abstractNumId w:val="26"/>
  </w:num>
  <w:num w:numId="8">
    <w:abstractNumId w:val="14"/>
  </w:num>
  <w:num w:numId="9">
    <w:abstractNumId w:val="12"/>
  </w:num>
  <w:num w:numId="10">
    <w:abstractNumId w:val="4"/>
  </w:num>
  <w:num w:numId="11">
    <w:abstractNumId w:val="5"/>
  </w:num>
  <w:num w:numId="12">
    <w:abstractNumId w:val="7"/>
  </w:num>
  <w:num w:numId="13">
    <w:abstractNumId w:val="16"/>
  </w:num>
  <w:num w:numId="14">
    <w:abstractNumId w:val="0"/>
  </w:num>
  <w:num w:numId="15">
    <w:abstractNumId w:val="1"/>
  </w:num>
  <w:num w:numId="16">
    <w:abstractNumId w:val="34"/>
  </w:num>
  <w:num w:numId="17">
    <w:abstractNumId w:val="2"/>
  </w:num>
  <w:num w:numId="18">
    <w:abstractNumId w:val="13"/>
  </w:num>
  <w:num w:numId="19">
    <w:abstractNumId w:val="8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6"/>
  </w:num>
  <w:num w:numId="23">
    <w:abstractNumId w:val="28"/>
  </w:num>
  <w:num w:numId="24">
    <w:abstractNumId w:val="33"/>
  </w:num>
  <w:num w:numId="25">
    <w:abstractNumId w:val="31"/>
  </w:num>
  <w:num w:numId="26">
    <w:abstractNumId w:val="10"/>
  </w:num>
  <w:num w:numId="27">
    <w:abstractNumId w:val="17"/>
  </w:num>
  <w:num w:numId="28">
    <w:abstractNumId w:val="20"/>
  </w:num>
  <w:num w:numId="29">
    <w:abstractNumId w:val="29"/>
  </w:num>
  <w:num w:numId="30">
    <w:abstractNumId w:val="22"/>
  </w:num>
  <w:num w:numId="31">
    <w:abstractNumId w:val="30"/>
  </w:num>
  <w:num w:numId="32">
    <w:abstractNumId w:val="23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</w:num>
  <w:num w:numId="39">
    <w:abstractNumId w:val="1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14CA"/>
    <w:rsid w:val="00001D20"/>
    <w:rsid w:val="00002172"/>
    <w:rsid w:val="00003D50"/>
    <w:rsid w:val="00004026"/>
    <w:rsid w:val="00004FF3"/>
    <w:rsid w:val="00007D4D"/>
    <w:rsid w:val="00010C20"/>
    <w:rsid w:val="000119E5"/>
    <w:rsid w:val="0001209C"/>
    <w:rsid w:val="0001249F"/>
    <w:rsid w:val="00013CD8"/>
    <w:rsid w:val="000165D2"/>
    <w:rsid w:val="00017993"/>
    <w:rsid w:val="0002043F"/>
    <w:rsid w:val="0002227C"/>
    <w:rsid w:val="0002515D"/>
    <w:rsid w:val="00026EE2"/>
    <w:rsid w:val="00033DD0"/>
    <w:rsid w:val="00033F06"/>
    <w:rsid w:val="000342D6"/>
    <w:rsid w:val="0003611D"/>
    <w:rsid w:val="00037015"/>
    <w:rsid w:val="00040C73"/>
    <w:rsid w:val="000411D6"/>
    <w:rsid w:val="00041824"/>
    <w:rsid w:val="00045F1B"/>
    <w:rsid w:val="00046473"/>
    <w:rsid w:val="00046D7B"/>
    <w:rsid w:val="000506D9"/>
    <w:rsid w:val="00051DEA"/>
    <w:rsid w:val="0005428E"/>
    <w:rsid w:val="00055CA5"/>
    <w:rsid w:val="00056115"/>
    <w:rsid w:val="0006354D"/>
    <w:rsid w:val="00063FE3"/>
    <w:rsid w:val="00064CF9"/>
    <w:rsid w:val="000669FE"/>
    <w:rsid w:val="00072E73"/>
    <w:rsid w:val="00074496"/>
    <w:rsid w:val="0007579C"/>
    <w:rsid w:val="00075D1D"/>
    <w:rsid w:val="00076307"/>
    <w:rsid w:val="000778BE"/>
    <w:rsid w:val="0007793C"/>
    <w:rsid w:val="000800C6"/>
    <w:rsid w:val="0008058A"/>
    <w:rsid w:val="00082845"/>
    <w:rsid w:val="000834A6"/>
    <w:rsid w:val="00083B82"/>
    <w:rsid w:val="0008517F"/>
    <w:rsid w:val="00085BA9"/>
    <w:rsid w:val="00085D2C"/>
    <w:rsid w:val="00086478"/>
    <w:rsid w:val="00086AEA"/>
    <w:rsid w:val="000876D7"/>
    <w:rsid w:val="00091CAC"/>
    <w:rsid w:val="00091FC6"/>
    <w:rsid w:val="0009322E"/>
    <w:rsid w:val="000955C9"/>
    <w:rsid w:val="00097634"/>
    <w:rsid w:val="000A02CD"/>
    <w:rsid w:val="000A180A"/>
    <w:rsid w:val="000A6F5C"/>
    <w:rsid w:val="000A74C1"/>
    <w:rsid w:val="000A7D55"/>
    <w:rsid w:val="000B325A"/>
    <w:rsid w:val="000B36F2"/>
    <w:rsid w:val="000B4FFC"/>
    <w:rsid w:val="000B5925"/>
    <w:rsid w:val="000B5EC5"/>
    <w:rsid w:val="000B7CCF"/>
    <w:rsid w:val="000B7DA3"/>
    <w:rsid w:val="000C2D1F"/>
    <w:rsid w:val="000D0316"/>
    <w:rsid w:val="000D040F"/>
    <w:rsid w:val="000D1EF4"/>
    <w:rsid w:val="000D4392"/>
    <w:rsid w:val="000D46D6"/>
    <w:rsid w:val="000D4ACC"/>
    <w:rsid w:val="000D4C4B"/>
    <w:rsid w:val="000D511A"/>
    <w:rsid w:val="000D63EE"/>
    <w:rsid w:val="000E1ADB"/>
    <w:rsid w:val="000E2528"/>
    <w:rsid w:val="000E4591"/>
    <w:rsid w:val="000E4B6E"/>
    <w:rsid w:val="000F1F0F"/>
    <w:rsid w:val="000F23B5"/>
    <w:rsid w:val="000F2639"/>
    <w:rsid w:val="000F2B71"/>
    <w:rsid w:val="000F6697"/>
    <w:rsid w:val="000F6D0E"/>
    <w:rsid w:val="001004D8"/>
    <w:rsid w:val="00101246"/>
    <w:rsid w:val="00101537"/>
    <w:rsid w:val="00102EE2"/>
    <w:rsid w:val="00103871"/>
    <w:rsid w:val="001057F2"/>
    <w:rsid w:val="00105FD7"/>
    <w:rsid w:val="001078CE"/>
    <w:rsid w:val="00111754"/>
    <w:rsid w:val="00114BBE"/>
    <w:rsid w:val="00115064"/>
    <w:rsid w:val="00115641"/>
    <w:rsid w:val="00116C1A"/>
    <w:rsid w:val="00120B83"/>
    <w:rsid w:val="00121FEC"/>
    <w:rsid w:val="0012405E"/>
    <w:rsid w:val="00124231"/>
    <w:rsid w:val="001253EB"/>
    <w:rsid w:val="00126D39"/>
    <w:rsid w:val="0013061A"/>
    <w:rsid w:val="00130882"/>
    <w:rsid w:val="00130922"/>
    <w:rsid w:val="001324F6"/>
    <w:rsid w:val="00132EA0"/>
    <w:rsid w:val="00133605"/>
    <w:rsid w:val="00133ECD"/>
    <w:rsid w:val="00134FC8"/>
    <w:rsid w:val="0013505D"/>
    <w:rsid w:val="001358BE"/>
    <w:rsid w:val="00136088"/>
    <w:rsid w:val="0013638F"/>
    <w:rsid w:val="001367A3"/>
    <w:rsid w:val="00137CF8"/>
    <w:rsid w:val="0014109B"/>
    <w:rsid w:val="001421D8"/>
    <w:rsid w:val="00142A66"/>
    <w:rsid w:val="00143789"/>
    <w:rsid w:val="00143B30"/>
    <w:rsid w:val="001442BD"/>
    <w:rsid w:val="001514B7"/>
    <w:rsid w:val="00152662"/>
    <w:rsid w:val="0015324C"/>
    <w:rsid w:val="00155BFC"/>
    <w:rsid w:val="00157FF8"/>
    <w:rsid w:val="00161461"/>
    <w:rsid w:val="0016175E"/>
    <w:rsid w:val="00161E00"/>
    <w:rsid w:val="001623FD"/>
    <w:rsid w:val="0016351B"/>
    <w:rsid w:val="001641CE"/>
    <w:rsid w:val="001648E2"/>
    <w:rsid w:val="00165BB5"/>
    <w:rsid w:val="0016783B"/>
    <w:rsid w:val="00170131"/>
    <w:rsid w:val="00174BB5"/>
    <w:rsid w:val="00175523"/>
    <w:rsid w:val="00175B7E"/>
    <w:rsid w:val="00175EC3"/>
    <w:rsid w:val="00177353"/>
    <w:rsid w:val="001803FB"/>
    <w:rsid w:val="001805E6"/>
    <w:rsid w:val="00180623"/>
    <w:rsid w:val="00183A4A"/>
    <w:rsid w:val="001858D2"/>
    <w:rsid w:val="00185BE9"/>
    <w:rsid w:val="00190498"/>
    <w:rsid w:val="0019053F"/>
    <w:rsid w:val="00190BF9"/>
    <w:rsid w:val="00192D29"/>
    <w:rsid w:val="00195029"/>
    <w:rsid w:val="001950D7"/>
    <w:rsid w:val="00195100"/>
    <w:rsid w:val="001951C7"/>
    <w:rsid w:val="0019720B"/>
    <w:rsid w:val="001A2B92"/>
    <w:rsid w:val="001A74F8"/>
    <w:rsid w:val="001A7C0C"/>
    <w:rsid w:val="001B04C3"/>
    <w:rsid w:val="001B05CA"/>
    <w:rsid w:val="001B05E5"/>
    <w:rsid w:val="001B271A"/>
    <w:rsid w:val="001B3984"/>
    <w:rsid w:val="001B4469"/>
    <w:rsid w:val="001B458D"/>
    <w:rsid w:val="001B5B10"/>
    <w:rsid w:val="001B7537"/>
    <w:rsid w:val="001C2577"/>
    <w:rsid w:val="001C58D1"/>
    <w:rsid w:val="001C619B"/>
    <w:rsid w:val="001C6D80"/>
    <w:rsid w:val="001C7BB3"/>
    <w:rsid w:val="001D0938"/>
    <w:rsid w:val="001D13AD"/>
    <w:rsid w:val="001D19D6"/>
    <w:rsid w:val="001D3AFF"/>
    <w:rsid w:val="001D3D1B"/>
    <w:rsid w:val="001D3ECD"/>
    <w:rsid w:val="001D54B3"/>
    <w:rsid w:val="001D5B16"/>
    <w:rsid w:val="001D68FF"/>
    <w:rsid w:val="001D6ADE"/>
    <w:rsid w:val="001D7FD9"/>
    <w:rsid w:val="001E2200"/>
    <w:rsid w:val="001E347A"/>
    <w:rsid w:val="001E3D79"/>
    <w:rsid w:val="001E5517"/>
    <w:rsid w:val="001E6699"/>
    <w:rsid w:val="001F0435"/>
    <w:rsid w:val="001F04AF"/>
    <w:rsid w:val="001F434E"/>
    <w:rsid w:val="001F4B6D"/>
    <w:rsid w:val="001F6065"/>
    <w:rsid w:val="001F697E"/>
    <w:rsid w:val="001F7793"/>
    <w:rsid w:val="001F7D10"/>
    <w:rsid w:val="00200AD2"/>
    <w:rsid w:val="002023BA"/>
    <w:rsid w:val="002042DB"/>
    <w:rsid w:val="0020480F"/>
    <w:rsid w:val="002049DD"/>
    <w:rsid w:val="00205003"/>
    <w:rsid w:val="00207A17"/>
    <w:rsid w:val="00210256"/>
    <w:rsid w:val="00210FF9"/>
    <w:rsid w:val="00212C36"/>
    <w:rsid w:val="002140A3"/>
    <w:rsid w:val="00214C7F"/>
    <w:rsid w:val="00216F0F"/>
    <w:rsid w:val="002174F5"/>
    <w:rsid w:val="002209E9"/>
    <w:rsid w:val="002210D5"/>
    <w:rsid w:val="0022314B"/>
    <w:rsid w:val="0022315A"/>
    <w:rsid w:val="002240AE"/>
    <w:rsid w:val="00225238"/>
    <w:rsid w:val="00225CFE"/>
    <w:rsid w:val="00225EA0"/>
    <w:rsid w:val="00225FFA"/>
    <w:rsid w:val="002275A8"/>
    <w:rsid w:val="00230088"/>
    <w:rsid w:val="00230ADC"/>
    <w:rsid w:val="0023320D"/>
    <w:rsid w:val="00237343"/>
    <w:rsid w:val="002418AD"/>
    <w:rsid w:val="002421DC"/>
    <w:rsid w:val="002442A9"/>
    <w:rsid w:val="00244DA9"/>
    <w:rsid w:val="002479D4"/>
    <w:rsid w:val="00250CF0"/>
    <w:rsid w:val="00254ED8"/>
    <w:rsid w:val="00255D0E"/>
    <w:rsid w:val="00257CBA"/>
    <w:rsid w:val="00257F5F"/>
    <w:rsid w:val="002601EF"/>
    <w:rsid w:val="00260BC9"/>
    <w:rsid w:val="00262185"/>
    <w:rsid w:val="002621F5"/>
    <w:rsid w:val="002625F4"/>
    <w:rsid w:val="002627BF"/>
    <w:rsid w:val="00263F5F"/>
    <w:rsid w:val="00264072"/>
    <w:rsid w:val="00265B56"/>
    <w:rsid w:val="00266158"/>
    <w:rsid w:val="002676B0"/>
    <w:rsid w:val="00267DE1"/>
    <w:rsid w:val="002704BC"/>
    <w:rsid w:val="00272475"/>
    <w:rsid w:val="0027284B"/>
    <w:rsid w:val="00273A92"/>
    <w:rsid w:val="00275F03"/>
    <w:rsid w:val="00276EEA"/>
    <w:rsid w:val="0028071F"/>
    <w:rsid w:val="00280B57"/>
    <w:rsid w:val="0028193A"/>
    <w:rsid w:val="00282A2E"/>
    <w:rsid w:val="002855E6"/>
    <w:rsid w:val="0028676B"/>
    <w:rsid w:val="00290295"/>
    <w:rsid w:val="00291876"/>
    <w:rsid w:val="0029386B"/>
    <w:rsid w:val="00296A40"/>
    <w:rsid w:val="002A1084"/>
    <w:rsid w:val="002A377B"/>
    <w:rsid w:val="002A5CB0"/>
    <w:rsid w:val="002A5FE6"/>
    <w:rsid w:val="002B170D"/>
    <w:rsid w:val="002B1F8B"/>
    <w:rsid w:val="002B1FE2"/>
    <w:rsid w:val="002B2DBD"/>
    <w:rsid w:val="002B2FC8"/>
    <w:rsid w:val="002B51F6"/>
    <w:rsid w:val="002B5CD7"/>
    <w:rsid w:val="002B6CB9"/>
    <w:rsid w:val="002B6DFA"/>
    <w:rsid w:val="002C1262"/>
    <w:rsid w:val="002C2DAB"/>
    <w:rsid w:val="002C3BEF"/>
    <w:rsid w:val="002C465D"/>
    <w:rsid w:val="002C5172"/>
    <w:rsid w:val="002C6F1E"/>
    <w:rsid w:val="002D0B00"/>
    <w:rsid w:val="002D0FDB"/>
    <w:rsid w:val="002D1D34"/>
    <w:rsid w:val="002D1DDF"/>
    <w:rsid w:val="002D29A7"/>
    <w:rsid w:val="002D49C7"/>
    <w:rsid w:val="002D4D6B"/>
    <w:rsid w:val="002D5FEE"/>
    <w:rsid w:val="002D6289"/>
    <w:rsid w:val="002D75A9"/>
    <w:rsid w:val="002D7906"/>
    <w:rsid w:val="002E0B7D"/>
    <w:rsid w:val="002E1334"/>
    <w:rsid w:val="002E34E4"/>
    <w:rsid w:val="002E362E"/>
    <w:rsid w:val="002E42D7"/>
    <w:rsid w:val="002E43FE"/>
    <w:rsid w:val="002E4A4F"/>
    <w:rsid w:val="002E59DF"/>
    <w:rsid w:val="002E6899"/>
    <w:rsid w:val="002E77E8"/>
    <w:rsid w:val="002F0219"/>
    <w:rsid w:val="002F0645"/>
    <w:rsid w:val="002F1C1B"/>
    <w:rsid w:val="002F29CD"/>
    <w:rsid w:val="002F459B"/>
    <w:rsid w:val="002F5224"/>
    <w:rsid w:val="002F603D"/>
    <w:rsid w:val="003008A8"/>
    <w:rsid w:val="00300902"/>
    <w:rsid w:val="0030095D"/>
    <w:rsid w:val="00302BDC"/>
    <w:rsid w:val="0030357F"/>
    <w:rsid w:val="0030547F"/>
    <w:rsid w:val="0030686F"/>
    <w:rsid w:val="00310288"/>
    <w:rsid w:val="0031159D"/>
    <w:rsid w:val="00316B8A"/>
    <w:rsid w:val="0032020C"/>
    <w:rsid w:val="00320B6F"/>
    <w:rsid w:val="003214E7"/>
    <w:rsid w:val="00321E89"/>
    <w:rsid w:val="00321F49"/>
    <w:rsid w:val="003222C4"/>
    <w:rsid w:val="003233BF"/>
    <w:rsid w:val="003250DB"/>
    <w:rsid w:val="00327C43"/>
    <w:rsid w:val="0033106A"/>
    <w:rsid w:val="00331C90"/>
    <w:rsid w:val="00332787"/>
    <w:rsid w:val="00334088"/>
    <w:rsid w:val="00335191"/>
    <w:rsid w:val="00335B52"/>
    <w:rsid w:val="003363BF"/>
    <w:rsid w:val="003409E0"/>
    <w:rsid w:val="00341ADC"/>
    <w:rsid w:val="00342788"/>
    <w:rsid w:val="00344FED"/>
    <w:rsid w:val="00347A16"/>
    <w:rsid w:val="003513E1"/>
    <w:rsid w:val="0035689D"/>
    <w:rsid w:val="003576F1"/>
    <w:rsid w:val="00361073"/>
    <w:rsid w:val="00362108"/>
    <w:rsid w:val="0036393F"/>
    <w:rsid w:val="00365A0B"/>
    <w:rsid w:val="00365B42"/>
    <w:rsid w:val="00366C98"/>
    <w:rsid w:val="003727B9"/>
    <w:rsid w:val="00373642"/>
    <w:rsid w:val="003743EE"/>
    <w:rsid w:val="00374D5D"/>
    <w:rsid w:val="00375E06"/>
    <w:rsid w:val="00376904"/>
    <w:rsid w:val="00376D94"/>
    <w:rsid w:val="0038048C"/>
    <w:rsid w:val="003819CE"/>
    <w:rsid w:val="003819EC"/>
    <w:rsid w:val="00381BC0"/>
    <w:rsid w:val="00382EF8"/>
    <w:rsid w:val="00382F1F"/>
    <w:rsid w:val="00383369"/>
    <w:rsid w:val="0038351E"/>
    <w:rsid w:val="00383E0B"/>
    <w:rsid w:val="003923A7"/>
    <w:rsid w:val="00393FC1"/>
    <w:rsid w:val="00394566"/>
    <w:rsid w:val="00395611"/>
    <w:rsid w:val="00395BE7"/>
    <w:rsid w:val="00397129"/>
    <w:rsid w:val="003A1226"/>
    <w:rsid w:val="003A16D2"/>
    <w:rsid w:val="003A1BAB"/>
    <w:rsid w:val="003A1ECD"/>
    <w:rsid w:val="003A48D2"/>
    <w:rsid w:val="003B0F00"/>
    <w:rsid w:val="003B1B67"/>
    <w:rsid w:val="003B2624"/>
    <w:rsid w:val="003B55C0"/>
    <w:rsid w:val="003B61C9"/>
    <w:rsid w:val="003B667B"/>
    <w:rsid w:val="003C06AB"/>
    <w:rsid w:val="003C10C9"/>
    <w:rsid w:val="003C185E"/>
    <w:rsid w:val="003C3289"/>
    <w:rsid w:val="003C4BA0"/>
    <w:rsid w:val="003C7200"/>
    <w:rsid w:val="003C73EE"/>
    <w:rsid w:val="003C786F"/>
    <w:rsid w:val="003C7884"/>
    <w:rsid w:val="003D0288"/>
    <w:rsid w:val="003D11EC"/>
    <w:rsid w:val="003D18C3"/>
    <w:rsid w:val="003D1A71"/>
    <w:rsid w:val="003D3025"/>
    <w:rsid w:val="003D33E3"/>
    <w:rsid w:val="003D59D9"/>
    <w:rsid w:val="003D671A"/>
    <w:rsid w:val="003D695C"/>
    <w:rsid w:val="003E0F3F"/>
    <w:rsid w:val="003E2080"/>
    <w:rsid w:val="003E2BA9"/>
    <w:rsid w:val="003E3E09"/>
    <w:rsid w:val="003E478B"/>
    <w:rsid w:val="003E5F29"/>
    <w:rsid w:val="003E60FB"/>
    <w:rsid w:val="003E725D"/>
    <w:rsid w:val="003E7A90"/>
    <w:rsid w:val="003F0363"/>
    <w:rsid w:val="003F088E"/>
    <w:rsid w:val="003F1DCF"/>
    <w:rsid w:val="003F34D4"/>
    <w:rsid w:val="003F38AD"/>
    <w:rsid w:val="003F3C44"/>
    <w:rsid w:val="003F471F"/>
    <w:rsid w:val="003F4C5F"/>
    <w:rsid w:val="003F618E"/>
    <w:rsid w:val="00400218"/>
    <w:rsid w:val="004008CB"/>
    <w:rsid w:val="00403442"/>
    <w:rsid w:val="00406DC2"/>
    <w:rsid w:val="004072A3"/>
    <w:rsid w:val="004119DD"/>
    <w:rsid w:val="00411ACF"/>
    <w:rsid w:val="00411BDB"/>
    <w:rsid w:val="00414F8F"/>
    <w:rsid w:val="00415A0A"/>
    <w:rsid w:val="0041669A"/>
    <w:rsid w:val="00416BF5"/>
    <w:rsid w:val="004209A3"/>
    <w:rsid w:val="0042121B"/>
    <w:rsid w:val="0042183B"/>
    <w:rsid w:val="00422F60"/>
    <w:rsid w:val="00423150"/>
    <w:rsid w:val="00425481"/>
    <w:rsid w:val="00425C87"/>
    <w:rsid w:val="00426080"/>
    <w:rsid w:val="00426B54"/>
    <w:rsid w:val="00427372"/>
    <w:rsid w:val="00427588"/>
    <w:rsid w:val="004302E5"/>
    <w:rsid w:val="00431F21"/>
    <w:rsid w:val="004321E1"/>
    <w:rsid w:val="004329F0"/>
    <w:rsid w:val="00432A68"/>
    <w:rsid w:val="00432B62"/>
    <w:rsid w:val="004339F5"/>
    <w:rsid w:val="00433D87"/>
    <w:rsid w:val="00433EBB"/>
    <w:rsid w:val="00434748"/>
    <w:rsid w:val="00437DF3"/>
    <w:rsid w:val="00442E92"/>
    <w:rsid w:val="0044506A"/>
    <w:rsid w:val="00445AAD"/>
    <w:rsid w:val="00450037"/>
    <w:rsid w:val="00451649"/>
    <w:rsid w:val="0045550C"/>
    <w:rsid w:val="004555D6"/>
    <w:rsid w:val="00455ACD"/>
    <w:rsid w:val="00456A14"/>
    <w:rsid w:val="00457081"/>
    <w:rsid w:val="00457C9A"/>
    <w:rsid w:val="004632D6"/>
    <w:rsid w:val="00463BCA"/>
    <w:rsid w:val="00463BE0"/>
    <w:rsid w:val="0046546C"/>
    <w:rsid w:val="0046650C"/>
    <w:rsid w:val="004675E6"/>
    <w:rsid w:val="00467D68"/>
    <w:rsid w:val="00467FC0"/>
    <w:rsid w:val="00470DCC"/>
    <w:rsid w:val="0047225C"/>
    <w:rsid w:val="00474973"/>
    <w:rsid w:val="00477059"/>
    <w:rsid w:val="00477C2D"/>
    <w:rsid w:val="0048284A"/>
    <w:rsid w:val="00483015"/>
    <w:rsid w:val="00484018"/>
    <w:rsid w:val="00484886"/>
    <w:rsid w:val="00484D0B"/>
    <w:rsid w:val="00485AA9"/>
    <w:rsid w:val="00490399"/>
    <w:rsid w:val="004928C8"/>
    <w:rsid w:val="004928E0"/>
    <w:rsid w:val="00494BC2"/>
    <w:rsid w:val="00495EE3"/>
    <w:rsid w:val="004960E3"/>
    <w:rsid w:val="00497F45"/>
    <w:rsid w:val="004A16BC"/>
    <w:rsid w:val="004A18C6"/>
    <w:rsid w:val="004A1E30"/>
    <w:rsid w:val="004A2AAB"/>
    <w:rsid w:val="004A35C8"/>
    <w:rsid w:val="004A37B3"/>
    <w:rsid w:val="004A48C3"/>
    <w:rsid w:val="004A4B07"/>
    <w:rsid w:val="004A4D5D"/>
    <w:rsid w:val="004A6A64"/>
    <w:rsid w:val="004A77E2"/>
    <w:rsid w:val="004B09E7"/>
    <w:rsid w:val="004B3B79"/>
    <w:rsid w:val="004B3F0F"/>
    <w:rsid w:val="004B6BB0"/>
    <w:rsid w:val="004C05D5"/>
    <w:rsid w:val="004C1FE5"/>
    <w:rsid w:val="004C4184"/>
    <w:rsid w:val="004C47CB"/>
    <w:rsid w:val="004C4DE6"/>
    <w:rsid w:val="004D182C"/>
    <w:rsid w:val="004D1F13"/>
    <w:rsid w:val="004D22C2"/>
    <w:rsid w:val="004D62B1"/>
    <w:rsid w:val="004D6B5A"/>
    <w:rsid w:val="004D7309"/>
    <w:rsid w:val="004D7E58"/>
    <w:rsid w:val="004E2DD0"/>
    <w:rsid w:val="004E3722"/>
    <w:rsid w:val="004E4231"/>
    <w:rsid w:val="004E65DA"/>
    <w:rsid w:val="004E6D78"/>
    <w:rsid w:val="004F2A18"/>
    <w:rsid w:val="004F5A28"/>
    <w:rsid w:val="004F6898"/>
    <w:rsid w:val="004F6C5D"/>
    <w:rsid w:val="00500F14"/>
    <w:rsid w:val="0050279B"/>
    <w:rsid w:val="0050446A"/>
    <w:rsid w:val="00505B2D"/>
    <w:rsid w:val="00511560"/>
    <w:rsid w:val="00513569"/>
    <w:rsid w:val="00515C7B"/>
    <w:rsid w:val="00517664"/>
    <w:rsid w:val="005212D6"/>
    <w:rsid w:val="00522C84"/>
    <w:rsid w:val="005236C8"/>
    <w:rsid w:val="005237CE"/>
    <w:rsid w:val="00524E76"/>
    <w:rsid w:val="005254F9"/>
    <w:rsid w:val="00527967"/>
    <w:rsid w:val="00530B6C"/>
    <w:rsid w:val="00530F20"/>
    <w:rsid w:val="00531D5E"/>
    <w:rsid w:val="00532176"/>
    <w:rsid w:val="00533099"/>
    <w:rsid w:val="00533E15"/>
    <w:rsid w:val="00533ED3"/>
    <w:rsid w:val="00534E3A"/>
    <w:rsid w:val="00535697"/>
    <w:rsid w:val="00535DFF"/>
    <w:rsid w:val="00536691"/>
    <w:rsid w:val="00536DB2"/>
    <w:rsid w:val="005377EB"/>
    <w:rsid w:val="00541A12"/>
    <w:rsid w:val="00542C33"/>
    <w:rsid w:val="00543E0E"/>
    <w:rsid w:val="00544EE2"/>
    <w:rsid w:val="00546680"/>
    <w:rsid w:val="00547166"/>
    <w:rsid w:val="005510DA"/>
    <w:rsid w:val="005537C2"/>
    <w:rsid w:val="00553F4B"/>
    <w:rsid w:val="00555FB4"/>
    <w:rsid w:val="005572B3"/>
    <w:rsid w:val="00557929"/>
    <w:rsid w:val="00560B21"/>
    <w:rsid w:val="00560FA6"/>
    <w:rsid w:val="00561C9D"/>
    <w:rsid w:val="00563758"/>
    <w:rsid w:val="00563A63"/>
    <w:rsid w:val="00564535"/>
    <w:rsid w:val="00564826"/>
    <w:rsid w:val="00570367"/>
    <w:rsid w:val="00570BB4"/>
    <w:rsid w:val="00570CCC"/>
    <w:rsid w:val="00573119"/>
    <w:rsid w:val="00575067"/>
    <w:rsid w:val="00575CC9"/>
    <w:rsid w:val="0057720E"/>
    <w:rsid w:val="0057735C"/>
    <w:rsid w:val="0058022D"/>
    <w:rsid w:val="00580281"/>
    <w:rsid w:val="0058191F"/>
    <w:rsid w:val="00584456"/>
    <w:rsid w:val="0058503F"/>
    <w:rsid w:val="0058776E"/>
    <w:rsid w:val="005879C4"/>
    <w:rsid w:val="00587C83"/>
    <w:rsid w:val="00587EBA"/>
    <w:rsid w:val="00587F94"/>
    <w:rsid w:val="00591E71"/>
    <w:rsid w:val="00592968"/>
    <w:rsid w:val="00593310"/>
    <w:rsid w:val="00594F21"/>
    <w:rsid w:val="005A01A9"/>
    <w:rsid w:val="005A2205"/>
    <w:rsid w:val="005A2775"/>
    <w:rsid w:val="005A364A"/>
    <w:rsid w:val="005A609A"/>
    <w:rsid w:val="005B0194"/>
    <w:rsid w:val="005B2141"/>
    <w:rsid w:val="005B4FDE"/>
    <w:rsid w:val="005B596E"/>
    <w:rsid w:val="005B59E9"/>
    <w:rsid w:val="005C059E"/>
    <w:rsid w:val="005C2F49"/>
    <w:rsid w:val="005C50C3"/>
    <w:rsid w:val="005C5762"/>
    <w:rsid w:val="005C5C7A"/>
    <w:rsid w:val="005C6766"/>
    <w:rsid w:val="005C7437"/>
    <w:rsid w:val="005D1D4B"/>
    <w:rsid w:val="005D27CD"/>
    <w:rsid w:val="005D3713"/>
    <w:rsid w:val="005D4826"/>
    <w:rsid w:val="005E2A00"/>
    <w:rsid w:val="005E68E4"/>
    <w:rsid w:val="005E7CBE"/>
    <w:rsid w:val="005E7F30"/>
    <w:rsid w:val="005F2744"/>
    <w:rsid w:val="005F3A1E"/>
    <w:rsid w:val="005F3E62"/>
    <w:rsid w:val="006002A8"/>
    <w:rsid w:val="006002E0"/>
    <w:rsid w:val="00600DCC"/>
    <w:rsid w:val="00601E50"/>
    <w:rsid w:val="00602555"/>
    <w:rsid w:val="0060421C"/>
    <w:rsid w:val="00610A6E"/>
    <w:rsid w:val="00612B62"/>
    <w:rsid w:val="0061384B"/>
    <w:rsid w:val="0061519D"/>
    <w:rsid w:val="00620460"/>
    <w:rsid w:val="0062377C"/>
    <w:rsid w:val="006243DE"/>
    <w:rsid w:val="00626195"/>
    <w:rsid w:val="0062630E"/>
    <w:rsid w:val="00626830"/>
    <w:rsid w:val="00627EC8"/>
    <w:rsid w:val="0063136D"/>
    <w:rsid w:val="00631513"/>
    <w:rsid w:val="00632CD3"/>
    <w:rsid w:val="00637995"/>
    <w:rsid w:val="00643E0A"/>
    <w:rsid w:val="00644230"/>
    <w:rsid w:val="006445DC"/>
    <w:rsid w:val="00650FDE"/>
    <w:rsid w:val="00651834"/>
    <w:rsid w:val="0065234B"/>
    <w:rsid w:val="00652B2C"/>
    <w:rsid w:val="00652E4D"/>
    <w:rsid w:val="00653606"/>
    <w:rsid w:val="006543CD"/>
    <w:rsid w:val="0065487C"/>
    <w:rsid w:val="00660C92"/>
    <w:rsid w:val="006616DC"/>
    <w:rsid w:val="00661D5B"/>
    <w:rsid w:val="00662C29"/>
    <w:rsid w:val="00667F0C"/>
    <w:rsid w:val="0067007E"/>
    <w:rsid w:val="00670B0A"/>
    <w:rsid w:val="00672974"/>
    <w:rsid w:val="00672E28"/>
    <w:rsid w:val="006748CF"/>
    <w:rsid w:val="0067585A"/>
    <w:rsid w:val="0067643B"/>
    <w:rsid w:val="006769A2"/>
    <w:rsid w:val="006769A8"/>
    <w:rsid w:val="00676F4D"/>
    <w:rsid w:val="0067769A"/>
    <w:rsid w:val="0068020A"/>
    <w:rsid w:val="00680916"/>
    <w:rsid w:val="00680D3C"/>
    <w:rsid w:val="00681217"/>
    <w:rsid w:val="00681219"/>
    <w:rsid w:val="00681591"/>
    <w:rsid w:val="00681FC1"/>
    <w:rsid w:val="00683435"/>
    <w:rsid w:val="0069329C"/>
    <w:rsid w:val="00693AF6"/>
    <w:rsid w:val="00694073"/>
    <w:rsid w:val="00695868"/>
    <w:rsid w:val="00697464"/>
    <w:rsid w:val="00697C3B"/>
    <w:rsid w:val="006A16F0"/>
    <w:rsid w:val="006A2E5D"/>
    <w:rsid w:val="006A39D4"/>
    <w:rsid w:val="006B17CD"/>
    <w:rsid w:val="006B2C3F"/>
    <w:rsid w:val="006B4B48"/>
    <w:rsid w:val="006B4F4F"/>
    <w:rsid w:val="006B5A90"/>
    <w:rsid w:val="006B5FB0"/>
    <w:rsid w:val="006B614D"/>
    <w:rsid w:val="006C0CAE"/>
    <w:rsid w:val="006C1817"/>
    <w:rsid w:val="006C1A0F"/>
    <w:rsid w:val="006C210F"/>
    <w:rsid w:val="006C4E41"/>
    <w:rsid w:val="006C520E"/>
    <w:rsid w:val="006C5B2A"/>
    <w:rsid w:val="006C5DF7"/>
    <w:rsid w:val="006C7523"/>
    <w:rsid w:val="006C78D3"/>
    <w:rsid w:val="006D1114"/>
    <w:rsid w:val="006D18AE"/>
    <w:rsid w:val="006D1915"/>
    <w:rsid w:val="006D2A3E"/>
    <w:rsid w:val="006D3CBC"/>
    <w:rsid w:val="006D44EA"/>
    <w:rsid w:val="006D688F"/>
    <w:rsid w:val="006D7481"/>
    <w:rsid w:val="006D7537"/>
    <w:rsid w:val="006E1CFC"/>
    <w:rsid w:val="006E1E38"/>
    <w:rsid w:val="006E2775"/>
    <w:rsid w:val="006E2E8A"/>
    <w:rsid w:val="006E66E4"/>
    <w:rsid w:val="006E6E5D"/>
    <w:rsid w:val="006E754E"/>
    <w:rsid w:val="006F0725"/>
    <w:rsid w:val="006F3136"/>
    <w:rsid w:val="006F3743"/>
    <w:rsid w:val="006F44AA"/>
    <w:rsid w:val="006F686B"/>
    <w:rsid w:val="006F6F38"/>
    <w:rsid w:val="006F7324"/>
    <w:rsid w:val="00700572"/>
    <w:rsid w:val="0070087F"/>
    <w:rsid w:val="00702A22"/>
    <w:rsid w:val="007030C7"/>
    <w:rsid w:val="007032B3"/>
    <w:rsid w:val="0070386F"/>
    <w:rsid w:val="00703FA0"/>
    <w:rsid w:val="007054F0"/>
    <w:rsid w:val="00707920"/>
    <w:rsid w:val="00707B6D"/>
    <w:rsid w:val="00710416"/>
    <w:rsid w:val="00711C7A"/>
    <w:rsid w:val="00712DA0"/>
    <w:rsid w:val="00714308"/>
    <w:rsid w:val="00714639"/>
    <w:rsid w:val="00715FE4"/>
    <w:rsid w:val="00716028"/>
    <w:rsid w:val="0071645D"/>
    <w:rsid w:val="007167A2"/>
    <w:rsid w:val="00716ACA"/>
    <w:rsid w:val="00717F52"/>
    <w:rsid w:val="00721508"/>
    <w:rsid w:val="0072155D"/>
    <w:rsid w:val="0072414B"/>
    <w:rsid w:val="00725052"/>
    <w:rsid w:val="00726982"/>
    <w:rsid w:val="00730010"/>
    <w:rsid w:val="007316F8"/>
    <w:rsid w:val="0073243D"/>
    <w:rsid w:val="00733D27"/>
    <w:rsid w:val="007349E4"/>
    <w:rsid w:val="0073674E"/>
    <w:rsid w:val="00737104"/>
    <w:rsid w:val="007410FD"/>
    <w:rsid w:val="00741471"/>
    <w:rsid w:val="007418AA"/>
    <w:rsid w:val="00741D2F"/>
    <w:rsid w:val="00742D86"/>
    <w:rsid w:val="0074688D"/>
    <w:rsid w:val="0074711F"/>
    <w:rsid w:val="00755DDC"/>
    <w:rsid w:val="00757E78"/>
    <w:rsid w:val="007614A1"/>
    <w:rsid w:val="00762487"/>
    <w:rsid w:val="0076504D"/>
    <w:rsid w:val="007660CD"/>
    <w:rsid w:val="007711D8"/>
    <w:rsid w:val="0077174B"/>
    <w:rsid w:val="00773425"/>
    <w:rsid w:val="00774464"/>
    <w:rsid w:val="00774873"/>
    <w:rsid w:val="007765EB"/>
    <w:rsid w:val="00777AB1"/>
    <w:rsid w:val="00780337"/>
    <w:rsid w:val="0078055F"/>
    <w:rsid w:val="00780BE7"/>
    <w:rsid w:val="00780C75"/>
    <w:rsid w:val="00782B16"/>
    <w:rsid w:val="00783AA1"/>
    <w:rsid w:val="0078415B"/>
    <w:rsid w:val="00784D96"/>
    <w:rsid w:val="00787D83"/>
    <w:rsid w:val="00790F00"/>
    <w:rsid w:val="00792A97"/>
    <w:rsid w:val="007937D8"/>
    <w:rsid w:val="00793EB5"/>
    <w:rsid w:val="00794DDD"/>
    <w:rsid w:val="0079555B"/>
    <w:rsid w:val="00796214"/>
    <w:rsid w:val="00796ACE"/>
    <w:rsid w:val="007A147B"/>
    <w:rsid w:val="007A5388"/>
    <w:rsid w:val="007A6291"/>
    <w:rsid w:val="007A6444"/>
    <w:rsid w:val="007A66A0"/>
    <w:rsid w:val="007A6CE3"/>
    <w:rsid w:val="007B21D3"/>
    <w:rsid w:val="007B312A"/>
    <w:rsid w:val="007B3F44"/>
    <w:rsid w:val="007B64BE"/>
    <w:rsid w:val="007C0C37"/>
    <w:rsid w:val="007C6FFB"/>
    <w:rsid w:val="007C7BAC"/>
    <w:rsid w:val="007C7FAA"/>
    <w:rsid w:val="007D1CD9"/>
    <w:rsid w:val="007D1FBF"/>
    <w:rsid w:val="007D26B6"/>
    <w:rsid w:val="007D41EF"/>
    <w:rsid w:val="007D4C2B"/>
    <w:rsid w:val="007D4F28"/>
    <w:rsid w:val="007D5454"/>
    <w:rsid w:val="007D5EAD"/>
    <w:rsid w:val="007D640B"/>
    <w:rsid w:val="007D6805"/>
    <w:rsid w:val="007D7C55"/>
    <w:rsid w:val="007E0CD9"/>
    <w:rsid w:val="007E1DD2"/>
    <w:rsid w:val="007E299E"/>
    <w:rsid w:val="007E3D19"/>
    <w:rsid w:val="007E3EDE"/>
    <w:rsid w:val="007E491E"/>
    <w:rsid w:val="007E713E"/>
    <w:rsid w:val="007E71A7"/>
    <w:rsid w:val="007F194B"/>
    <w:rsid w:val="007F2D7C"/>
    <w:rsid w:val="007F4902"/>
    <w:rsid w:val="007F53C1"/>
    <w:rsid w:val="007F5CCC"/>
    <w:rsid w:val="007F64E9"/>
    <w:rsid w:val="00800B20"/>
    <w:rsid w:val="008013C6"/>
    <w:rsid w:val="008019C6"/>
    <w:rsid w:val="00801EA6"/>
    <w:rsid w:val="008024DB"/>
    <w:rsid w:val="0080294C"/>
    <w:rsid w:val="00802B5A"/>
    <w:rsid w:val="008042EB"/>
    <w:rsid w:val="00806AE7"/>
    <w:rsid w:val="00807A0C"/>
    <w:rsid w:val="00811B33"/>
    <w:rsid w:val="00816665"/>
    <w:rsid w:val="00816F76"/>
    <w:rsid w:val="008177D0"/>
    <w:rsid w:val="00820C25"/>
    <w:rsid w:val="00823D7F"/>
    <w:rsid w:val="0082544D"/>
    <w:rsid w:val="00825992"/>
    <w:rsid w:val="00826339"/>
    <w:rsid w:val="008265ED"/>
    <w:rsid w:val="0082766F"/>
    <w:rsid w:val="00827B57"/>
    <w:rsid w:val="00830FA2"/>
    <w:rsid w:val="00833CB7"/>
    <w:rsid w:val="00834A09"/>
    <w:rsid w:val="00844AAD"/>
    <w:rsid w:val="0084699B"/>
    <w:rsid w:val="0084753B"/>
    <w:rsid w:val="00850718"/>
    <w:rsid w:val="00850914"/>
    <w:rsid w:val="008509F8"/>
    <w:rsid w:val="00850C6E"/>
    <w:rsid w:val="008513CE"/>
    <w:rsid w:val="00851942"/>
    <w:rsid w:val="0085326F"/>
    <w:rsid w:val="008545CE"/>
    <w:rsid w:val="00855578"/>
    <w:rsid w:val="00857406"/>
    <w:rsid w:val="0086085E"/>
    <w:rsid w:val="008619AC"/>
    <w:rsid w:val="00861DAD"/>
    <w:rsid w:val="008632B1"/>
    <w:rsid w:val="00863EFF"/>
    <w:rsid w:val="008646FA"/>
    <w:rsid w:val="00864D0A"/>
    <w:rsid w:val="0086658B"/>
    <w:rsid w:val="008677D5"/>
    <w:rsid w:val="008708AF"/>
    <w:rsid w:val="0087158F"/>
    <w:rsid w:val="00872075"/>
    <w:rsid w:val="00873274"/>
    <w:rsid w:val="00873420"/>
    <w:rsid w:val="00874A21"/>
    <w:rsid w:val="00875688"/>
    <w:rsid w:val="00876D4D"/>
    <w:rsid w:val="00877287"/>
    <w:rsid w:val="00881957"/>
    <w:rsid w:val="00882AB5"/>
    <w:rsid w:val="00884B25"/>
    <w:rsid w:val="00890AC7"/>
    <w:rsid w:val="0089294B"/>
    <w:rsid w:val="00894EE5"/>
    <w:rsid w:val="008953E7"/>
    <w:rsid w:val="008A02EB"/>
    <w:rsid w:val="008A0337"/>
    <w:rsid w:val="008A47EB"/>
    <w:rsid w:val="008A5304"/>
    <w:rsid w:val="008A5BBE"/>
    <w:rsid w:val="008A704D"/>
    <w:rsid w:val="008B0065"/>
    <w:rsid w:val="008B74E0"/>
    <w:rsid w:val="008C04D5"/>
    <w:rsid w:val="008C069B"/>
    <w:rsid w:val="008C078D"/>
    <w:rsid w:val="008C1A08"/>
    <w:rsid w:val="008C21D0"/>
    <w:rsid w:val="008C7EFB"/>
    <w:rsid w:val="008D162B"/>
    <w:rsid w:val="008D2AAC"/>
    <w:rsid w:val="008D3080"/>
    <w:rsid w:val="008D4419"/>
    <w:rsid w:val="008D447F"/>
    <w:rsid w:val="008E03C7"/>
    <w:rsid w:val="008E3DB2"/>
    <w:rsid w:val="008E5058"/>
    <w:rsid w:val="008E5098"/>
    <w:rsid w:val="008E5979"/>
    <w:rsid w:val="008E5E77"/>
    <w:rsid w:val="008E6C88"/>
    <w:rsid w:val="008F35F1"/>
    <w:rsid w:val="008F4A0D"/>
    <w:rsid w:val="008F6DB8"/>
    <w:rsid w:val="00900BC5"/>
    <w:rsid w:val="00900F75"/>
    <w:rsid w:val="00901420"/>
    <w:rsid w:val="009053EC"/>
    <w:rsid w:val="00905A0E"/>
    <w:rsid w:val="009062C4"/>
    <w:rsid w:val="00906751"/>
    <w:rsid w:val="009076E5"/>
    <w:rsid w:val="00907E46"/>
    <w:rsid w:val="00910068"/>
    <w:rsid w:val="009105CC"/>
    <w:rsid w:val="009108F4"/>
    <w:rsid w:val="009118AA"/>
    <w:rsid w:val="00913184"/>
    <w:rsid w:val="0091319A"/>
    <w:rsid w:val="00913DDF"/>
    <w:rsid w:val="00914EB7"/>
    <w:rsid w:val="00915836"/>
    <w:rsid w:val="00915D32"/>
    <w:rsid w:val="00915D42"/>
    <w:rsid w:val="00916D11"/>
    <w:rsid w:val="0091702A"/>
    <w:rsid w:val="00925223"/>
    <w:rsid w:val="00925272"/>
    <w:rsid w:val="00925D11"/>
    <w:rsid w:val="009266A4"/>
    <w:rsid w:val="00931115"/>
    <w:rsid w:val="00932F86"/>
    <w:rsid w:val="00933A09"/>
    <w:rsid w:val="00934E22"/>
    <w:rsid w:val="00935952"/>
    <w:rsid w:val="00941A8E"/>
    <w:rsid w:val="009460A8"/>
    <w:rsid w:val="00947AC5"/>
    <w:rsid w:val="009505E1"/>
    <w:rsid w:val="0095480A"/>
    <w:rsid w:val="00955D72"/>
    <w:rsid w:val="0095642C"/>
    <w:rsid w:val="0095663A"/>
    <w:rsid w:val="009570C7"/>
    <w:rsid w:val="009604FA"/>
    <w:rsid w:val="0096112D"/>
    <w:rsid w:val="009614B4"/>
    <w:rsid w:val="00961A8D"/>
    <w:rsid w:val="009649C8"/>
    <w:rsid w:val="009670EE"/>
    <w:rsid w:val="00970675"/>
    <w:rsid w:val="00974B81"/>
    <w:rsid w:val="00975499"/>
    <w:rsid w:val="00977471"/>
    <w:rsid w:val="009775DE"/>
    <w:rsid w:val="009808B9"/>
    <w:rsid w:val="00980DD1"/>
    <w:rsid w:val="009822B3"/>
    <w:rsid w:val="00983A25"/>
    <w:rsid w:val="00983D0F"/>
    <w:rsid w:val="00983F40"/>
    <w:rsid w:val="009843CC"/>
    <w:rsid w:val="00986BD7"/>
    <w:rsid w:val="009946DA"/>
    <w:rsid w:val="00997AAA"/>
    <w:rsid w:val="009A0B69"/>
    <w:rsid w:val="009A17C2"/>
    <w:rsid w:val="009A24AC"/>
    <w:rsid w:val="009A2772"/>
    <w:rsid w:val="009A3808"/>
    <w:rsid w:val="009A5079"/>
    <w:rsid w:val="009A5E62"/>
    <w:rsid w:val="009A6960"/>
    <w:rsid w:val="009B0E64"/>
    <w:rsid w:val="009B135D"/>
    <w:rsid w:val="009B195F"/>
    <w:rsid w:val="009B4EC9"/>
    <w:rsid w:val="009B582F"/>
    <w:rsid w:val="009B7C51"/>
    <w:rsid w:val="009C639B"/>
    <w:rsid w:val="009D020F"/>
    <w:rsid w:val="009D1366"/>
    <w:rsid w:val="009D33E4"/>
    <w:rsid w:val="009D46FD"/>
    <w:rsid w:val="009D48FD"/>
    <w:rsid w:val="009D5294"/>
    <w:rsid w:val="009D60B7"/>
    <w:rsid w:val="009D65BF"/>
    <w:rsid w:val="009D765B"/>
    <w:rsid w:val="009E10EF"/>
    <w:rsid w:val="009E21F8"/>
    <w:rsid w:val="009E2E57"/>
    <w:rsid w:val="009E3754"/>
    <w:rsid w:val="009E3AB3"/>
    <w:rsid w:val="009E5C84"/>
    <w:rsid w:val="009F0C77"/>
    <w:rsid w:val="009F341D"/>
    <w:rsid w:val="009F3471"/>
    <w:rsid w:val="009F7E69"/>
    <w:rsid w:val="00A00375"/>
    <w:rsid w:val="00A0185A"/>
    <w:rsid w:val="00A03A78"/>
    <w:rsid w:val="00A05D38"/>
    <w:rsid w:val="00A077DF"/>
    <w:rsid w:val="00A10096"/>
    <w:rsid w:val="00A13C88"/>
    <w:rsid w:val="00A153B9"/>
    <w:rsid w:val="00A16188"/>
    <w:rsid w:val="00A1654A"/>
    <w:rsid w:val="00A16994"/>
    <w:rsid w:val="00A2149F"/>
    <w:rsid w:val="00A21609"/>
    <w:rsid w:val="00A237E8"/>
    <w:rsid w:val="00A23C72"/>
    <w:rsid w:val="00A24AD6"/>
    <w:rsid w:val="00A27AF5"/>
    <w:rsid w:val="00A27B25"/>
    <w:rsid w:val="00A31D0C"/>
    <w:rsid w:val="00A3207F"/>
    <w:rsid w:val="00A32FFF"/>
    <w:rsid w:val="00A3472E"/>
    <w:rsid w:val="00A35597"/>
    <w:rsid w:val="00A35EB7"/>
    <w:rsid w:val="00A36C3F"/>
    <w:rsid w:val="00A4030C"/>
    <w:rsid w:val="00A40390"/>
    <w:rsid w:val="00A430BE"/>
    <w:rsid w:val="00A43347"/>
    <w:rsid w:val="00A43EC9"/>
    <w:rsid w:val="00A50CAB"/>
    <w:rsid w:val="00A52CDC"/>
    <w:rsid w:val="00A52D49"/>
    <w:rsid w:val="00A55687"/>
    <w:rsid w:val="00A566EE"/>
    <w:rsid w:val="00A5672F"/>
    <w:rsid w:val="00A573C1"/>
    <w:rsid w:val="00A62626"/>
    <w:rsid w:val="00A64994"/>
    <w:rsid w:val="00A64C88"/>
    <w:rsid w:val="00A65BAA"/>
    <w:rsid w:val="00A663BF"/>
    <w:rsid w:val="00A668BC"/>
    <w:rsid w:val="00A720B3"/>
    <w:rsid w:val="00A75E66"/>
    <w:rsid w:val="00A808EB"/>
    <w:rsid w:val="00A80969"/>
    <w:rsid w:val="00A81D0E"/>
    <w:rsid w:val="00A82665"/>
    <w:rsid w:val="00A82770"/>
    <w:rsid w:val="00A83E7B"/>
    <w:rsid w:val="00A83F18"/>
    <w:rsid w:val="00A86484"/>
    <w:rsid w:val="00A86B5B"/>
    <w:rsid w:val="00A86F38"/>
    <w:rsid w:val="00A87D09"/>
    <w:rsid w:val="00AA22BC"/>
    <w:rsid w:val="00AA3678"/>
    <w:rsid w:val="00AA3F4D"/>
    <w:rsid w:val="00AA4FF7"/>
    <w:rsid w:val="00AA50E9"/>
    <w:rsid w:val="00AA534F"/>
    <w:rsid w:val="00AA5AD4"/>
    <w:rsid w:val="00AB0D12"/>
    <w:rsid w:val="00AB15B8"/>
    <w:rsid w:val="00AB589C"/>
    <w:rsid w:val="00AB7AF4"/>
    <w:rsid w:val="00AC043F"/>
    <w:rsid w:val="00AC05F7"/>
    <w:rsid w:val="00AC15BD"/>
    <w:rsid w:val="00AC3014"/>
    <w:rsid w:val="00AC4868"/>
    <w:rsid w:val="00AC496A"/>
    <w:rsid w:val="00AC500B"/>
    <w:rsid w:val="00AC5796"/>
    <w:rsid w:val="00AC65C5"/>
    <w:rsid w:val="00AC6BD2"/>
    <w:rsid w:val="00AC7E68"/>
    <w:rsid w:val="00AD08CE"/>
    <w:rsid w:val="00AD2521"/>
    <w:rsid w:val="00AD44F9"/>
    <w:rsid w:val="00AD5098"/>
    <w:rsid w:val="00AD79BE"/>
    <w:rsid w:val="00AE08DC"/>
    <w:rsid w:val="00AE1847"/>
    <w:rsid w:val="00AE18AD"/>
    <w:rsid w:val="00AE2E68"/>
    <w:rsid w:val="00AE3B30"/>
    <w:rsid w:val="00AE3E79"/>
    <w:rsid w:val="00AE636E"/>
    <w:rsid w:val="00AE71F4"/>
    <w:rsid w:val="00AF25DA"/>
    <w:rsid w:val="00AF3552"/>
    <w:rsid w:val="00AF38DA"/>
    <w:rsid w:val="00AF3AAD"/>
    <w:rsid w:val="00AF3DF7"/>
    <w:rsid w:val="00AF3F91"/>
    <w:rsid w:val="00AF42C2"/>
    <w:rsid w:val="00AF672E"/>
    <w:rsid w:val="00AF7229"/>
    <w:rsid w:val="00B00A7A"/>
    <w:rsid w:val="00B02D04"/>
    <w:rsid w:val="00B044C3"/>
    <w:rsid w:val="00B04632"/>
    <w:rsid w:val="00B0614E"/>
    <w:rsid w:val="00B07811"/>
    <w:rsid w:val="00B120C4"/>
    <w:rsid w:val="00B12101"/>
    <w:rsid w:val="00B128CA"/>
    <w:rsid w:val="00B12F40"/>
    <w:rsid w:val="00B134EB"/>
    <w:rsid w:val="00B13FFD"/>
    <w:rsid w:val="00B155E2"/>
    <w:rsid w:val="00B15F74"/>
    <w:rsid w:val="00B16944"/>
    <w:rsid w:val="00B178BC"/>
    <w:rsid w:val="00B21180"/>
    <w:rsid w:val="00B21238"/>
    <w:rsid w:val="00B21E0E"/>
    <w:rsid w:val="00B22A13"/>
    <w:rsid w:val="00B26706"/>
    <w:rsid w:val="00B312B4"/>
    <w:rsid w:val="00B32466"/>
    <w:rsid w:val="00B32A4D"/>
    <w:rsid w:val="00B32B00"/>
    <w:rsid w:val="00B32BD3"/>
    <w:rsid w:val="00B33E2E"/>
    <w:rsid w:val="00B34A89"/>
    <w:rsid w:val="00B354A2"/>
    <w:rsid w:val="00B35624"/>
    <w:rsid w:val="00B36F01"/>
    <w:rsid w:val="00B378FC"/>
    <w:rsid w:val="00B40D88"/>
    <w:rsid w:val="00B41BAF"/>
    <w:rsid w:val="00B420F6"/>
    <w:rsid w:val="00B427B8"/>
    <w:rsid w:val="00B42D24"/>
    <w:rsid w:val="00B430F5"/>
    <w:rsid w:val="00B4314D"/>
    <w:rsid w:val="00B45F06"/>
    <w:rsid w:val="00B4764A"/>
    <w:rsid w:val="00B47B8C"/>
    <w:rsid w:val="00B54ABF"/>
    <w:rsid w:val="00B556A3"/>
    <w:rsid w:val="00B561EB"/>
    <w:rsid w:val="00B563BF"/>
    <w:rsid w:val="00B5677C"/>
    <w:rsid w:val="00B56B7B"/>
    <w:rsid w:val="00B577C7"/>
    <w:rsid w:val="00B60136"/>
    <w:rsid w:val="00B602CC"/>
    <w:rsid w:val="00B60B7C"/>
    <w:rsid w:val="00B61029"/>
    <w:rsid w:val="00B62078"/>
    <w:rsid w:val="00B635AA"/>
    <w:rsid w:val="00B638AD"/>
    <w:rsid w:val="00B651E5"/>
    <w:rsid w:val="00B71B11"/>
    <w:rsid w:val="00B74389"/>
    <w:rsid w:val="00B764F4"/>
    <w:rsid w:val="00B769A1"/>
    <w:rsid w:val="00B769F9"/>
    <w:rsid w:val="00B771A7"/>
    <w:rsid w:val="00B7743B"/>
    <w:rsid w:val="00B8344E"/>
    <w:rsid w:val="00B8380C"/>
    <w:rsid w:val="00B86543"/>
    <w:rsid w:val="00B875D3"/>
    <w:rsid w:val="00B876B6"/>
    <w:rsid w:val="00B909D5"/>
    <w:rsid w:val="00B929A5"/>
    <w:rsid w:val="00B95461"/>
    <w:rsid w:val="00B971FE"/>
    <w:rsid w:val="00B974E1"/>
    <w:rsid w:val="00BA2312"/>
    <w:rsid w:val="00BA28FA"/>
    <w:rsid w:val="00BA59F7"/>
    <w:rsid w:val="00BA70F4"/>
    <w:rsid w:val="00BA7C02"/>
    <w:rsid w:val="00BB012A"/>
    <w:rsid w:val="00BB33B7"/>
    <w:rsid w:val="00BB4984"/>
    <w:rsid w:val="00BB5D54"/>
    <w:rsid w:val="00BB6535"/>
    <w:rsid w:val="00BC3684"/>
    <w:rsid w:val="00BD4FC7"/>
    <w:rsid w:val="00BD5BA5"/>
    <w:rsid w:val="00BD69E3"/>
    <w:rsid w:val="00BD7742"/>
    <w:rsid w:val="00BE068A"/>
    <w:rsid w:val="00BE0BBC"/>
    <w:rsid w:val="00BE13E5"/>
    <w:rsid w:val="00BE21E2"/>
    <w:rsid w:val="00BE2798"/>
    <w:rsid w:val="00BE524B"/>
    <w:rsid w:val="00BE6A1A"/>
    <w:rsid w:val="00BE7FE8"/>
    <w:rsid w:val="00BF17ED"/>
    <w:rsid w:val="00BF1AED"/>
    <w:rsid w:val="00BF2703"/>
    <w:rsid w:val="00BF4012"/>
    <w:rsid w:val="00BF7DE0"/>
    <w:rsid w:val="00C000F2"/>
    <w:rsid w:val="00C007EA"/>
    <w:rsid w:val="00C02078"/>
    <w:rsid w:val="00C037F4"/>
    <w:rsid w:val="00C0420E"/>
    <w:rsid w:val="00C0502F"/>
    <w:rsid w:val="00C052D5"/>
    <w:rsid w:val="00C0618D"/>
    <w:rsid w:val="00C06BAE"/>
    <w:rsid w:val="00C100A7"/>
    <w:rsid w:val="00C11241"/>
    <w:rsid w:val="00C12934"/>
    <w:rsid w:val="00C12FC8"/>
    <w:rsid w:val="00C149BF"/>
    <w:rsid w:val="00C150E6"/>
    <w:rsid w:val="00C151DD"/>
    <w:rsid w:val="00C1529B"/>
    <w:rsid w:val="00C169F2"/>
    <w:rsid w:val="00C17116"/>
    <w:rsid w:val="00C17C08"/>
    <w:rsid w:val="00C17C76"/>
    <w:rsid w:val="00C17DE2"/>
    <w:rsid w:val="00C2002D"/>
    <w:rsid w:val="00C22208"/>
    <w:rsid w:val="00C22644"/>
    <w:rsid w:val="00C2271C"/>
    <w:rsid w:val="00C22D84"/>
    <w:rsid w:val="00C22E8E"/>
    <w:rsid w:val="00C250BD"/>
    <w:rsid w:val="00C3256A"/>
    <w:rsid w:val="00C32D67"/>
    <w:rsid w:val="00C346C4"/>
    <w:rsid w:val="00C34C41"/>
    <w:rsid w:val="00C354E1"/>
    <w:rsid w:val="00C3629F"/>
    <w:rsid w:val="00C3722D"/>
    <w:rsid w:val="00C408F2"/>
    <w:rsid w:val="00C41578"/>
    <w:rsid w:val="00C427A0"/>
    <w:rsid w:val="00C43E48"/>
    <w:rsid w:val="00C43F6C"/>
    <w:rsid w:val="00C44F92"/>
    <w:rsid w:val="00C45BC4"/>
    <w:rsid w:val="00C47D80"/>
    <w:rsid w:val="00C504B2"/>
    <w:rsid w:val="00C513DA"/>
    <w:rsid w:val="00C51B12"/>
    <w:rsid w:val="00C532D0"/>
    <w:rsid w:val="00C54157"/>
    <w:rsid w:val="00C55871"/>
    <w:rsid w:val="00C602E8"/>
    <w:rsid w:val="00C603CE"/>
    <w:rsid w:val="00C6200B"/>
    <w:rsid w:val="00C62AEA"/>
    <w:rsid w:val="00C630A3"/>
    <w:rsid w:val="00C65095"/>
    <w:rsid w:val="00C6520C"/>
    <w:rsid w:val="00C65C6E"/>
    <w:rsid w:val="00C664CD"/>
    <w:rsid w:val="00C708CB"/>
    <w:rsid w:val="00C71424"/>
    <w:rsid w:val="00C7200C"/>
    <w:rsid w:val="00C725ED"/>
    <w:rsid w:val="00C75138"/>
    <w:rsid w:val="00C75701"/>
    <w:rsid w:val="00C7593F"/>
    <w:rsid w:val="00C77EA1"/>
    <w:rsid w:val="00C81994"/>
    <w:rsid w:val="00C81E38"/>
    <w:rsid w:val="00C822DE"/>
    <w:rsid w:val="00C83A2F"/>
    <w:rsid w:val="00C85647"/>
    <w:rsid w:val="00C86E43"/>
    <w:rsid w:val="00C928F5"/>
    <w:rsid w:val="00C949B4"/>
    <w:rsid w:val="00C95193"/>
    <w:rsid w:val="00C95926"/>
    <w:rsid w:val="00C959AE"/>
    <w:rsid w:val="00C97755"/>
    <w:rsid w:val="00CA00C8"/>
    <w:rsid w:val="00CA1086"/>
    <w:rsid w:val="00CA1C1B"/>
    <w:rsid w:val="00CA3030"/>
    <w:rsid w:val="00CA3F7B"/>
    <w:rsid w:val="00CA70BC"/>
    <w:rsid w:val="00CB0F0C"/>
    <w:rsid w:val="00CB1844"/>
    <w:rsid w:val="00CB1DD2"/>
    <w:rsid w:val="00CB4B28"/>
    <w:rsid w:val="00CB5CE4"/>
    <w:rsid w:val="00CB7818"/>
    <w:rsid w:val="00CB7B09"/>
    <w:rsid w:val="00CC17FF"/>
    <w:rsid w:val="00CC19BD"/>
    <w:rsid w:val="00CC1A51"/>
    <w:rsid w:val="00CC1E59"/>
    <w:rsid w:val="00CC22FC"/>
    <w:rsid w:val="00CC291B"/>
    <w:rsid w:val="00CC3CF8"/>
    <w:rsid w:val="00CC3D37"/>
    <w:rsid w:val="00CC441B"/>
    <w:rsid w:val="00CC553B"/>
    <w:rsid w:val="00CC7EC8"/>
    <w:rsid w:val="00CD0A6D"/>
    <w:rsid w:val="00CD115F"/>
    <w:rsid w:val="00CD4009"/>
    <w:rsid w:val="00CD49F4"/>
    <w:rsid w:val="00CD5184"/>
    <w:rsid w:val="00CD585E"/>
    <w:rsid w:val="00CE0B7A"/>
    <w:rsid w:val="00CE173D"/>
    <w:rsid w:val="00CE3735"/>
    <w:rsid w:val="00CE3E82"/>
    <w:rsid w:val="00CE5E7A"/>
    <w:rsid w:val="00CE7027"/>
    <w:rsid w:val="00CE7D1F"/>
    <w:rsid w:val="00CF0FF4"/>
    <w:rsid w:val="00CF3EBC"/>
    <w:rsid w:val="00CF4A00"/>
    <w:rsid w:val="00CF4D5D"/>
    <w:rsid w:val="00CF7668"/>
    <w:rsid w:val="00CF7E26"/>
    <w:rsid w:val="00D00E43"/>
    <w:rsid w:val="00D010D1"/>
    <w:rsid w:val="00D01176"/>
    <w:rsid w:val="00D02B89"/>
    <w:rsid w:val="00D03053"/>
    <w:rsid w:val="00D079CF"/>
    <w:rsid w:val="00D07AFD"/>
    <w:rsid w:val="00D1006E"/>
    <w:rsid w:val="00D11340"/>
    <w:rsid w:val="00D11423"/>
    <w:rsid w:val="00D1164F"/>
    <w:rsid w:val="00D11661"/>
    <w:rsid w:val="00D126D8"/>
    <w:rsid w:val="00D14350"/>
    <w:rsid w:val="00D1497F"/>
    <w:rsid w:val="00D16DBA"/>
    <w:rsid w:val="00D2007A"/>
    <w:rsid w:val="00D202ED"/>
    <w:rsid w:val="00D215F8"/>
    <w:rsid w:val="00D2187E"/>
    <w:rsid w:val="00D22260"/>
    <w:rsid w:val="00D2262B"/>
    <w:rsid w:val="00D233B6"/>
    <w:rsid w:val="00D23D2D"/>
    <w:rsid w:val="00D24C4F"/>
    <w:rsid w:val="00D2509D"/>
    <w:rsid w:val="00D25449"/>
    <w:rsid w:val="00D25700"/>
    <w:rsid w:val="00D25A37"/>
    <w:rsid w:val="00D271AB"/>
    <w:rsid w:val="00D274B2"/>
    <w:rsid w:val="00D304AC"/>
    <w:rsid w:val="00D306ED"/>
    <w:rsid w:val="00D30956"/>
    <w:rsid w:val="00D30B7B"/>
    <w:rsid w:val="00D315B8"/>
    <w:rsid w:val="00D32CBC"/>
    <w:rsid w:val="00D32CE9"/>
    <w:rsid w:val="00D35244"/>
    <w:rsid w:val="00D36C6B"/>
    <w:rsid w:val="00D3753A"/>
    <w:rsid w:val="00D3759C"/>
    <w:rsid w:val="00D408D0"/>
    <w:rsid w:val="00D409D7"/>
    <w:rsid w:val="00D40E88"/>
    <w:rsid w:val="00D413D4"/>
    <w:rsid w:val="00D43D49"/>
    <w:rsid w:val="00D447EA"/>
    <w:rsid w:val="00D45DA0"/>
    <w:rsid w:val="00D51741"/>
    <w:rsid w:val="00D51C4F"/>
    <w:rsid w:val="00D51F12"/>
    <w:rsid w:val="00D60288"/>
    <w:rsid w:val="00D60F61"/>
    <w:rsid w:val="00D613D7"/>
    <w:rsid w:val="00D615BE"/>
    <w:rsid w:val="00D61EF8"/>
    <w:rsid w:val="00D62CE4"/>
    <w:rsid w:val="00D635AD"/>
    <w:rsid w:val="00D64200"/>
    <w:rsid w:val="00D66198"/>
    <w:rsid w:val="00D66533"/>
    <w:rsid w:val="00D7166A"/>
    <w:rsid w:val="00D742DB"/>
    <w:rsid w:val="00D75C1A"/>
    <w:rsid w:val="00D762B4"/>
    <w:rsid w:val="00D80969"/>
    <w:rsid w:val="00D811C4"/>
    <w:rsid w:val="00D8331C"/>
    <w:rsid w:val="00D83C09"/>
    <w:rsid w:val="00D872F5"/>
    <w:rsid w:val="00D92BC5"/>
    <w:rsid w:val="00D93EBC"/>
    <w:rsid w:val="00D96166"/>
    <w:rsid w:val="00D97E39"/>
    <w:rsid w:val="00DA0DDB"/>
    <w:rsid w:val="00DA0E62"/>
    <w:rsid w:val="00DA1765"/>
    <w:rsid w:val="00DA19E9"/>
    <w:rsid w:val="00DA2197"/>
    <w:rsid w:val="00DA694A"/>
    <w:rsid w:val="00DA6D91"/>
    <w:rsid w:val="00DB1316"/>
    <w:rsid w:val="00DB241D"/>
    <w:rsid w:val="00DB4765"/>
    <w:rsid w:val="00DB60C2"/>
    <w:rsid w:val="00DB6FE7"/>
    <w:rsid w:val="00DB738A"/>
    <w:rsid w:val="00DC183C"/>
    <w:rsid w:val="00DC21DF"/>
    <w:rsid w:val="00DC2370"/>
    <w:rsid w:val="00DC2EC8"/>
    <w:rsid w:val="00DC5605"/>
    <w:rsid w:val="00DC6572"/>
    <w:rsid w:val="00DC6AF4"/>
    <w:rsid w:val="00DC7AF8"/>
    <w:rsid w:val="00DD102C"/>
    <w:rsid w:val="00DD1984"/>
    <w:rsid w:val="00DD25CB"/>
    <w:rsid w:val="00DD2E11"/>
    <w:rsid w:val="00DD5FF3"/>
    <w:rsid w:val="00DD71CB"/>
    <w:rsid w:val="00DD721C"/>
    <w:rsid w:val="00DD72A7"/>
    <w:rsid w:val="00DE0180"/>
    <w:rsid w:val="00DE0700"/>
    <w:rsid w:val="00DE1AB8"/>
    <w:rsid w:val="00DE1CB3"/>
    <w:rsid w:val="00DE2D2E"/>
    <w:rsid w:val="00DE3459"/>
    <w:rsid w:val="00DE574F"/>
    <w:rsid w:val="00DE69FA"/>
    <w:rsid w:val="00DE70B5"/>
    <w:rsid w:val="00DE7674"/>
    <w:rsid w:val="00DF10E9"/>
    <w:rsid w:val="00DF474F"/>
    <w:rsid w:val="00DF4E7C"/>
    <w:rsid w:val="00DF77F5"/>
    <w:rsid w:val="00E002C9"/>
    <w:rsid w:val="00E0198D"/>
    <w:rsid w:val="00E01A51"/>
    <w:rsid w:val="00E02675"/>
    <w:rsid w:val="00E028CE"/>
    <w:rsid w:val="00E036CE"/>
    <w:rsid w:val="00E03836"/>
    <w:rsid w:val="00E05F49"/>
    <w:rsid w:val="00E06BDF"/>
    <w:rsid w:val="00E07F15"/>
    <w:rsid w:val="00E10954"/>
    <w:rsid w:val="00E13073"/>
    <w:rsid w:val="00E146A0"/>
    <w:rsid w:val="00E15470"/>
    <w:rsid w:val="00E16038"/>
    <w:rsid w:val="00E17B9E"/>
    <w:rsid w:val="00E205DC"/>
    <w:rsid w:val="00E212FD"/>
    <w:rsid w:val="00E21873"/>
    <w:rsid w:val="00E221BD"/>
    <w:rsid w:val="00E225E4"/>
    <w:rsid w:val="00E226FA"/>
    <w:rsid w:val="00E22709"/>
    <w:rsid w:val="00E236D5"/>
    <w:rsid w:val="00E24F6B"/>
    <w:rsid w:val="00E27144"/>
    <w:rsid w:val="00E27697"/>
    <w:rsid w:val="00E30F07"/>
    <w:rsid w:val="00E32711"/>
    <w:rsid w:val="00E33A6F"/>
    <w:rsid w:val="00E34D43"/>
    <w:rsid w:val="00E35341"/>
    <w:rsid w:val="00E361FE"/>
    <w:rsid w:val="00E37E4D"/>
    <w:rsid w:val="00E40445"/>
    <w:rsid w:val="00E43A1A"/>
    <w:rsid w:val="00E456AB"/>
    <w:rsid w:val="00E4686F"/>
    <w:rsid w:val="00E5094B"/>
    <w:rsid w:val="00E51144"/>
    <w:rsid w:val="00E542CA"/>
    <w:rsid w:val="00E5609C"/>
    <w:rsid w:val="00E560F5"/>
    <w:rsid w:val="00E60D77"/>
    <w:rsid w:val="00E6124C"/>
    <w:rsid w:val="00E62378"/>
    <w:rsid w:val="00E62620"/>
    <w:rsid w:val="00E62B23"/>
    <w:rsid w:val="00E63920"/>
    <w:rsid w:val="00E64FDB"/>
    <w:rsid w:val="00E6517D"/>
    <w:rsid w:val="00E65493"/>
    <w:rsid w:val="00E6595E"/>
    <w:rsid w:val="00E66119"/>
    <w:rsid w:val="00E7083F"/>
    <w:rsid w:val="00E7209A"/>
    <w:rsid w:val="00E72329"/>
    <w:rsid w:val="00E73474"/>
    <w:rsid w:val="00E735CD"/>
    <w:rsid w:val="00E74014"/>
    <w:rsid w:val="00E7435C"/>
    <w:rsid w:val="00E74AF3"/>
    <w:rsid w:val="00E766D0"/>
    <w:rsid w:val="00E774BC"/>
    <w:rsid w:val="00E8084E"/>
    <w:rsid w:val="00E8132A"/>
    <w:rsid w:val="00E816DC"/>
    <w:rsid w:val="00E81D33"/>
    <w:rsid w:val="00E821CA"/>
    <w:rsid w:val="00E84335"/>
    <w:rsid w:val="00E85108"/>
    <w:rsid w:val="00E857C8"/>
    <w:rsid w:val="00E86319"/>
    <w:rsid w:val="00E877E4"/>
    <w:rsid w:val="00E87E6C"/>
    <w:rsid w:val="00E91457"/>
    <w:rsid w:val="00E91D3D"/>
    <w:rsid w:val="00E92852"/>
    <w:rsid w:val="00E92EED"/>
    <w:rsid w:val="00E96862"/>
    <w:rsid w:val="00E9741E"/>
    <w:rsid w:val="00E977AF"/>
    <w:rsid w:val="00EA06FE"/>
    <w:rsid w:val="00EA311E"/>
    <w:rsid w:val="00EB3054"/>
    <w:rsid w:val="00EB4E7E"/>
    <w:rsid w:val="00EB6C5D"/>
    <w:rsid w:val="00EC08C5"/>
    <w:rsid w:val="00EC1114"/>
    <w:rsid w:val="00EC14B2"/>
    <w:rsid w:val="00EC5C06"/>
    <w:rsid w:val="00EC5F37"/>
    <w:rsid w:val="00EC6E33"/>
    <w:rsid w:val="00EC791F"/>
    <w:rsid w:val="00ED0D06"/>
    <w:rsid w:val="00ED192D"/>
    <w:rsid w:val="00ED19FB"/>
    <w:rsid w:val="00ED35EE"/>
    <w:rsid w:val="00ED62A4"/>
    <w:rsid w:val="00ED6350"/>
    <w:rsid w:val="00ED701D"/>
    <w:rsid w:val="00EE03CC"/>
    <w:rsid w:val="00EE14C9"/>
    <w:rsid w:val="00EF115B"/>
    <w:rsid w:val="00EF3FA3"/>
    <w:rsid w:val="00EF3FBA"/>
    <w:rsid w:val="00EF55A7"/>
    <w:rsid w:val="00F00B0A"/>
    <w:rsid w:val="00F01D89"/>
    <w:rsid w:val="00F0202E"/>
    <w:rsid w:val="00F026FD"/>
    <w:rsid w:val="00F02E4D"/>
    <w:rsid w:val="00F055D9"/>
    <w:rsid w:val="00F07CDB"/>
    <w:rsid w:val="00F10FAA"/>
    <w:rsid w:val="00F14B23"/>
    <w:rsid w:val="00F1509D"/>
    <w:rsid w:val="00F15584"/>
    <w:rsid w:val="00F15C76"/>
    <w:rsid w:val="00F17429"/>
    <w:rsid w:val="00F20C27"/>
    <w:rsid w:val="00F21505"/>
    <w:rsid w:val="00F21C8B"/>
    <w:rsid w:val="00F21D85"/>
    <w:rsid w:val="00F23761"/>
    <w:rsid w:val="00F23FBE"/>
    <w:rsid w:val="00F25CD6"/>
    <w:rsid w:val="00F304E0"/>
    <w:rsid w:val="00F32393"/>
    <w:rsid w:val="00F3324C"/>
    <w:rsid w:val="00F35C0D"/>
    <w:rsid w:val="00F41DD2"/>
    <w:rsid w:val="00F438AE"/>
    <w:rsid w:val="00F43BB5"/>
    <w:rsid w:val="00F4444C"/>
    <w:rsid w:val="00F44A1A"/>
    <w:rsid w:val="00F44ACC"/>
    <w:rsid w:val="00F47406"/>
    <w:rsid w:val="00F50390"/>
    <w:rsid w:val="00F5329C"/>
    <w:rsid w:val="00F566B2"/>
    <w:rsid w:val="00F623EC"/>
    <w:rsid w:val="00F629DD"/>
    <w:rsid w:val="00F636E9"/>
    <w:rsid w:val="00F65367"/>
    <w:rsid w:val="00F70DA7"/>
    <w:rsid w:val="00F72639"/>
    <w:rsid w:val="00F72F71"/>
    <w:rsid w:val="00F76427"/>
    <w:rsid w:val="00F76666"/>
    <w:rsid w:val="00F76CFC"/>
    <w:rsid w:val="00F83A63"/>
    <w:rsid w:val="00F83F63"/>
    <w:rsid w:val="00F85AD3"/>
    <w:rsid w:val="00F91234"/>
    <w:rsid w:val="00F915BF"/>
    <w:rsid w:val="00F9303A"/>
    <w:rsid w:val="00F94A25"/>
    <w:rsid w:val="00F968AB"/>
    <w:rsid w:val="00F97E40"/>
    <w:rsid w:val="00FA0958"/>
    <w:rsid w:val="00FA1785"/>
    <w:rsid w:val="00FA23F8"/>
    <w:rsid w:val="00FA2AFE"/>
    <w:rsid w:val="00FA2B14"/>
    <w:rsid w:val="00FA2BFF"/>
    <w:rsid w:val="00FA3441"/>
    <w:rsid w:val="00FA481C"/>
    <w:rsid w:val="00FA50B4"/>
    <w:rsid w:val="00FA56F2"/>
    <w:rsid w:val="00FA63FB"/>
    <w:rsid w:val="00FA7108"/>
    <w:rsid w:val="00FB1149"/>
    <w:rsid w:val="00FB24B1"/>
    <w:rsid w:val="00FB292F"/>
    <w:rsid w:val="00FC0D21"/>
    <w:rsid w:val="00FC29FE"/>
    <w:rsid w:val="00FC3027"/>
    <w:rsid w:val="00FC50F2"/>
    <w:rsid w:val="00FC523F"/>
    <w:rsid w:val="00FC683A"/>
    <w:rsid w:val="00FD25D9"/>
    <w:rsid w:val="00FD295A"/>
    <w:rsid w:val="00FD625F"/>
    <w:rsid w:val="00FD7226"/>
    <w:rsid w:val="00FD7A58"/>
    <w:rsid w:val="00FE25B5"/>
    <w:rsid w:val="00FE2C64"/>
    <w:rsid w:val="00FE3A63"/>
    <w:rsid w:val="00FE4776"/>
    <w:rsid w:val="00FE659B"/>
    <w:rsid w:val="00FE72A6"/>
    <w:rsid w:val="00FE73D8"/>
    <w:rsid w:val="00FE7C17"/>
    <w:rsid w:val="00FF0D53"/>
    <w:rsid w:val="00FF1058"/>
    <w:rsid w:val="00FF1271"/>
    <w:rsid w:val="00FF1A8F"/>
    <w:rsid w:val="00FF4117"/>
    <w:rsid w:val="00FF49A7"/>
    <w:rsid w:val="00FF603F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01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71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2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03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569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2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1936714">
                                      <w:marLeft w:val="0"/>
                                      <w:marRight w:val="0"/>
                                      <w:marTop w:val="9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184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336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33334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0482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E3E3E3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12514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72117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7170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92707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4938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E3E3E3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1931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73743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13889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3021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076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E3E3E3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5664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6946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18681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69842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E3E3E3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2634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38702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2577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553561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E3E3E3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16847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220774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2086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48494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E3E3E3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662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8228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1656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95855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E3E3E3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9027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3209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89708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09383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E3E3E3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6544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13545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45574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15114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E3E3E3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8646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820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9402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21883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E3E3E3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0684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4133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4647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76876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0985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5" w:color="E3E3E3"/>
                                                    <w:left w:val="single" w:sz="6" w:space="15" w:color="E3E3E3"/>
                                                    <w:bottom w:val="single" w:sz="6" w:space="15" w:color="E3E3E3"/>
                                                    <w:right w:val="single" w:sz="6" w:space="15" w:color="E3E3E3"/>
                                                  </w:divBdr>
                                                  <w:divsChild>
                                                    <w:div w:id="341515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101798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5460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730880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47721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1001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99313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9656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41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32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67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613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713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67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2851003">
                                      <w:marLeft w:val="0"/>
                                      <w:marRight w:val="0"/>
                                      <w:marTop w:val="9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2355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2383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4718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21325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E3E3E3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97792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89527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9059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6310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7357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E3E3E3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3166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13389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3072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69482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76560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E3E3E3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6058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4768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6186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174735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E3E3E3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3754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718193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8872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44153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E3E3E3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6028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32215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81344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34880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065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5" w:color="E3E3E3"/>
                                                    <w:left w:val="single" w:sz="6" w:space="15" w:color="E3E3E3"/>
                                                    <w:bottom w:val="single" w:sz="6" w:space="15" w:color="E3E3E3"/>
                                                    <w:right w:val="single" w:sz="6" w:space="15" w:color="E3E3E3"/>
                                                  </w:divBdr>
                                                  <w:divsChild>
                                                    <w:div w:id="18812430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4547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04944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08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5" w:color="E3E3E3"/>
                                                    <w:left w:val="single" w:sz="6" w:space="15" w:color="E3E3E3"/>
                                                    <w:bottom w:val="single" w:sz="6" w:space="15" w:color="E3E3E3"/>
                                                    <w:right w:val="single" w:sz="6" w:space="15" w:color="E3E3E3"/>
                                                  </w:divBdr>
                                                  <w:divsChild>
                                                    <w:div w:id="726491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018099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395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42762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5" w:color="E3E3E3"/>
                                                    <w:left w:val="single" w:sz="6" w:space="15" w:color="E3E3E3"/>
                                                    <w:bottom w:val="single" w:sz="6" w:space="15" w:color="E3E3E3"/>
                                                    <w:right w:val="single" w:sz="6" w:space="15" w:color="E3E3E3"/>
                                                  </w:divBdr>
                                                  <w:divsChild>
                                                    <w:div w:id="201484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175396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61105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12558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1881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19475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39716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0636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9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0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4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212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43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968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870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639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345477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433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6894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1991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05197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2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87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18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8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13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64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20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453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392819">
                                      <w:marLeft w:val="0"/>
                                      <w:marRight w:val="0"/>
                                      <w:marTop w:val="9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5192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8676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7922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3573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E3E3E3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4913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4211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1736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3783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7266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E3E3E3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9993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0244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22637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16122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21340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E3E3E3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0855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33843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747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10596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85104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E3E3E3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4477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8826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796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73084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0089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E3E3E3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69114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67207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2030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4885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04511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E3E3E3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222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1484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4161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591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0448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5" w:color="E3E3E3"/>
                                                    <w:left w:val="single" w:sz="6" w:space="15" w:color="E3E3E3"/>
                                                    <w:bottom w:val="single" w:sz="6" w:space="15" w:color="E3E3E3"/>
                                                    <w:right w:val="single" w:sz="6" w:space="15" w:color="E3E3E3"/>
                                                  </w:divBdr>
                                                  <w:divsChild>
                                                    <w:div w:id="17434049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8254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813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20444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5" w:color="E3E3E3"/>
                                                    <w:left w:val="single" w:sz="6" w:space="15" w:color="E3E3E3"/>
                                                    <w:bottom w:val="single" w:sz="6" w:space="15" w:color="E3E3E3"/>
                                                    <w:right w:val="single" w:sz="6" w:space="15" w:color="E3E3E3"/>
                                                  </w:divBdr>
                                                  <w:divsChild>
                                                    <w:div w:id="1665565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35600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91146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98157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5" w:color="E3E3E3"/>
                                                    <w:left w:val="single" w:sz="6" w:space="15" w:color="E3E3E3"/>
                                                    <w:bottom w:val="single" w:sz="6" w:space="15" w:color="E3E3E3"/>
                                                    <w:right w:val="single" w:sz="6" w:space="15" w:color="E3E3E3"/>
                                                  </w:divBdr>
                                                  <w:divsChild>
                                                    <w:div w:id="1189292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68067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5819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8859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3223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6289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7236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89303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81277-497A-43FA-B304-3E45E8234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2304</Words>
  <Characters>13137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15411</CharactersWithSpaces>
  <SharedDoc>false</SharedDoc>
  <HLinks>
    <vt:vector size="594" baseType="variant">
      <vt:variant>
        <vt:i4>7274549</vt:i4>
      </vt:variant>
      <vt:variant>
        <vt:i4>597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1245239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_Toc465263039</vt:lpwstr>
      </vt:variant>
      <vt:variant>
        <vt:i4>1245239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_Toc465263038</vt:lpwstr>
      </vt:variant>
      <vt:variant>
        <vt:i4>1245239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_Toc465263037</vt:lpwstr>
      </vt:variant>
      <vt:variant>
        <vt:i4>1245239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_Toc465263036</vt:lpwstr>
      </vt:variant>
      <vt:variant>
        <vt:i4>1245239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_Toc465263035</vt:lpwstr>
      </vt:variant>
      <vt:variant>
        <vt:i4>1245239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_Toc465263034</vt:lpwstr>
      </vt:variant>
      <vt:variant>
        <vt:i4>1245239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_Toc465263033</vt:lpwstr>
      </vt:variant>
      <vt:variant>
        <vt:i4>1245239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_Toc465263032</vt:lpwstr>
      </vt:variant>
      <vt:variant>
        <vt:i4>1245239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_Toc465263031</vt:lpwstr>
      </vt:variant>
      <vt:variant>
        <vt:i4>1245239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_Toc465263030</vt:lpwstr>
      </vt:variant>
      <vt:variant>
        <vt:i4>1179703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_Toc465263029</vt:lpwstr>
      </vt:variant>
      <vt:variant>
        <vt:i4>1179703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_Toc465263028</vt:lpwstr>
      </vt:variant>
      <vt:variant>
        <vt:i4>1179703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_Toc465263027</vt:lpwstr>
      </vt:variant>
      <vt:variant>
        <vt:i4>1179703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_Toc465263026</vt:lpwstr>
      </vt:variant>
      <vt:variant>
        <vt:i4>1179703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_Toc465263025</vt:lpwstr>
      </vt:variant>
      <vt:variant>
        <vt:i4>1179703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_Toc465263024</vt:lpwstr>
      </vt:variant>
      <vt:variant>
        <vt:i4>1179703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_Toc465263023</vt:lpwstr>
      </vt:variant>
      <vt:variant>
        <vt:i4>1179703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_Toc465263022</vt:lpwstr>
      </vt:variant>
      <vt:variant>
        <vt:i4>1179703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_Toc465263021</vt:lpwstr>
      </vt:variant>
      <vt:variant>
        <vt:i4>1179703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_Toc465263020</vt:lpwstr>
      </vt:variant>
      <vt:variant>
        <vt:i4>1114167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_Toc465263019</vt:lpwstr>
      </vt:variant>
      <vt:variant>
        <vt:i4>1114167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_Toc465263018</vt:lpwstr>
      </vt:variant>
      <vt:variant>
        <vt:i4>1114167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_Toc465263017</vt:lpwstr>
      </vt:variant>
      <vt:variant>
        <vt:i4>1114167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_Toc465263016</vt:lpwstr>
      </vt:variant>
      <vt:variant>
        <vt:i4>1114167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_Toc465263015</vt:lpwstr>
      </vt:variant>
      <vt:variant>
        <vt:i4>1114167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_Toc465263014</vt:lpwstr>
      </vt:variant>
      <vt:variant>
        <vt:i4>1114167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_Toc465263013</vt:lpwstr>
      </vt:variant>
      <vt:variant>
        <vt:i4>1114167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_Toc465263012</vt:lpwstr>
      </vt:variant>
      <vt:variant>
        <vt:i4>1114167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_Toc465263011</vt:lpwstr>
      </vt:variant>
      <vt:variant>
        <vt:i4>1114167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_Toc465263010</vt:lpwstr>
      </vt:variant>
      <vt:variant>
        <vt:i4>1048631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_Toc465263009</vt:lpwstr>
      </vt:variant>
      <vt:variant>
        <vt:i4>1048631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_Toc465263008</vt:lpwstr>
      </vt:variant>
      <vt:variant>
        <vt:i4>1048631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_Toc465263007</vt:lpwstr>
      </vt:variant>
      <vt:variant>
        <vt:i4>1048631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_Toc465263006</vt:lpwstr>
      </vt:variant>
      <vt:variant>
        <vt:i4>1048631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_Toc465263005</vt:lpwstr>
      </vt:variant>
      <vt:variant>
        <vt:i4>1048631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_Toc465263004</vt:lpwstr>
      </vt:variant>
      <vt:variant>
        <vt:i4>1048631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_Toc465263003</vt:lpwstr>
      </vt:variant>
      <vt:variant>
        <vt:i4>1048631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_Toc465263002</vt:lpwstr>
      </vt:variant>
      <vt:variant>
        <vt:i4>1048631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_Toc465263001</vt:lpwstr>
      </vt:variant>
      <vt:variant>
        <vt:i4>1048631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_Toc465263000</vt:lpwstr>
      </vt:variant>
      <vt:variant>
        <vt:i4>1572926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_Toc465262999</vt:lpwstr>
      </vt:variant>
      <vt:variant>
        <vt:i4>1572926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_Toc465262998</vt:lpwstr>
      </vt:variant>
      <vt:variant>
        <vt:i4>1572926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_Toc465262997</vt:lpwstr>
      </vt:variant>
      <vt:variant>
        <vt:i4>1572926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_Toc465262996</vt:lpwstr>
      </vt:variant>
      <vt:variant>
        <vt:i4>1572926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_Toc465262995</vt:lpwstr>
      </vt:variant>
      <vt:variant>
        <vt:i4>1572926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_Toc465262994</vt:lpwstr>
      </vt:variant>
      <vt:variant>
        <vt:i4>1572926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_Toc465262993</vt:lpwstr>
      </vt:variant>
      <vt:variant>
        <vt:i4>1572926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_Toc465262992</vt:lpwstr>
      </vt:variant>
      <vt:variant>
        <vt:i4>1572926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_Toc465262991</vt:lpwstr>
      </vt:variant>
      <vt:variant>
        <vt:i4>1572926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_Toc465262990</vt:lpwstr>
      </vt:variant>
      <vt:variant>
        <vt:i4>1638462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_Toc465262989</vt:lpwstr>
      </vt:variant>
      <vt:variant>
        <vt:i4>1638462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_Toc465262988</vt:lpwstr>
      </vt:variant>
      <vt:variant>
        <vt:i4>1638462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_Toc465262987</vt:lpwstr>
      </vt:variant>
      <vt:variant>
        <vt:i4>1638462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_Toc465262986</vt:lpwstr>
      </vt:variant>
      <vt:variant>
        <vt:i4>1638462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_Toc465262985</vt:lpwstr>
      </vt:variant>
      <vt:variant>
        <vt:i4>1638462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_Toc465262984</vt:lpwstr>
      </vt:variant>
      <vt:variant>
        <vt:i4>1638462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_Toc465262983</vt:lpwstr>
      </vt:variant>
      <vt:variant>
        <vt:i4>1638462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_Toc465262982</vt:lpwstr>
      </vt:variant>
      <vt:variant>
        <vt:i4>1638462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_Toc465262981</vt:lpwstr>
      </vt:variant>
      <vt:variant>
        <vt:i4>1638462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_Toc465262980</vt:lpwstr>
      </vt:variant>
      <vt:variant>
        <vt:i4>1441854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_Toc465262979</vt:lpwstr>
      </vt:variant>
      <vt:variant>
        <vt:i4>1441854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_Toc465262978</vt:lpwstr>
      </vt:variant>
      <vt:variant>
        <vt:i4>1441854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_Toc465262977</vt:lpwstr>
      </vt:variant>
      <vt:variant>
        <vt:i4>1441854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_Toc465262976</vt:lpwstr>
      </vt:variant>
      <vt:variant>
        <vt:i4>1441854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_Toc465262975</vt:lpwstr>
      </vt:variant>
      <vt:variant>
        <vt:i4>1441854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_Toc465262974</vt:lpwstr>
      </vt:variant>
      <vt:variant>
        <vt:i4>1441854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_Toc465262973</vt:lpwstr>
      </vt:variant>
      <vt:variant>
        <vt:i4>1441854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_Toc465262972</vt:lpwstr>
      </vt:variant>
      <vt:variant>
        <vt:i4>1441854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_Toc465262971</vt:lpwstr>
      </vt:variant>
      <vt:variant>
        <vt:i4>1441854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_Toc465262970</vt:lpwstr>
      </vt:variant>
      <vt:variant>
        <vt:i4>1507390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_Toc465262969</vt:lpwstr>
      </vt:variant>
      <vt:variant>
        <vt:i4>1507390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_Toc465262968</vt:lpwstr>
      </vt:variant>
      <vt:variant>
        <vt:i4>1507390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_Toc465262967</vt:lpwstr>
      </vt:variant>
      <vt:variant>
        <vt:i4>1507390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_Toc465262966</vt:lpwstr>
      </vt:variant>
      <vt:variant>
        <vt:i4>1507390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_Toc465262965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_Toc465262964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_Toc465262963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_Toc465262962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_Toc465262961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_Toc465262960</vt:lpwstr>
      </vt:variant>
      <vt:variant>
        <vt:i4>1310782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_Toc465262959</vt:lpwstr>
      </vt:variant>
      <vt:variant>
        <vt:i4>1310782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_Toc465262958</vt:lpwstr>
      </vt:variant>
      <vt:variant>
        <vt:i4>1310782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_Toc465262957</vt:lpwstr>
      </vt:variant>
      <vt:variant>
        <vt:i4>1310782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_Toc465262956</vt:lpwstr>
      </vt:variant>
      <vt:variant>
        <vt:i4>1310782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_Toc465262955</vt:lpwstr>
      </vt:variant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_Toc465262954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_Toc465262953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_Toc465262952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_Toc465262951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_Toc465262950</vt:lpwstr>
      </vt:variant>
      <vt:variant>
        <vt:i4>1376318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_Toc465262949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_Toc465262948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_Toc465262947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_Toc465262946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_Toc465262945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_Toc465262944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_Toc465262943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_Toc465262942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 Дашков</dc:creator>
  <cp:lastModifiedBy>Прядкин Юрий Владимирович</cp:lastModifiedBy>
  <cp:revision>6</cp:revision>
  <cp:lastPrinted>2019-10-23T05:20:00Z</cp:lastPrinted>
  <dcterms:created xsi:type="dcterms:W3CDTF">2019-10-22T05:44:00Z</dcterms:created>
  <dcterms:modified xsi:type="dcterms:W3CDTF">2019-10-23T23:27:00Z</dcterms:modified>
</cp:coreProperties>
</file>